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0F3F0" w14:textId="30CF993C" w:rsidR="00336C60" w:rsidRPr="00191B05" w:rsidRDefault="00336C60" w:rsidP="007442B4">
      <w:pPr>
        <w:pStyle w:val="Default"/>
        <w:ind w:left="2160" w:firstLine="720"/>
        <w:rPr>
          <w:sz w:val="22"/>
          <w:szCs w:val="22"/>
        </w:rPr>
      </w:pPr>
      <w:r w:rsidRPr="00191B05">
        <w:rPr>
          <w:b/>
          <w:bCs/>
          <w:sz w:val="22"/>
          <w:szCs w:val="22"/>
        </w:rPr>
        <w:t>MUNSTER BOARD OF ZONING APPEALS</w:t>
      </w:r>
    </w:p>
    <w:p w14:paraId="78CB0823" w14:textId="0934FB50" w:rsidR="00336C60" w:rsidRPr="00191B05" w:rsidRDefault="00336C60" w:rsidP="00C128E8">
      <w:pPr>
        <w:pStyle w:val="Default"/>
        <w:jc w:val="center"/>
        <w:rPr>
          <w:sz w:val="22"/>
          <w:szCs w:val="22"/>
        </w:rPr>
      </w:pPr>
      <w:r w:rsidRPr="00191B05">
        <w:rPr>
          <w:sz w:val="22"/>
          <w:szCs w:val="22"/>
        </w:rPr>
        <w:t>MINUTES OF REGULAR BUSINESS MEETING</w:t>
      </w:r>
    </w:p>
    <w:p w14:paraId="200431A2" w14:textId="63C77526" w:rsidR="00336C60" w:rsidRPr="00191B05" w:rsidRDefault="00336C60" w:rsidP="00C128E8">
      <w:pPr>
        <w:pStyle w:val="Default"/>
        <w:jc w:val="center"/>
        <w:rPr>
          <w:sz w:val="22"/>
          <w:szCs w:val="22"/>
        </w:rPr>
      </w:pPr>
      <w:r w:rsidRPr="00191B05">
        <w:rPr>
          <w:sz w:val="22"/>
          <w:szCs w:val="22"/>
        </w:rPr>
        <w:t>Meeting Date</w:t>
      </w:r>
      <w:r w:rsidR="00B7757D" w:rsidRPr="00191B05">
        <w:rPr>
          <w:sz w:val="22"/>
          <w:szCs w:val="22"/>
        </w:rPr>
        <w:t xml:space="preserve">: </w:t>
      </w:r>
      <w:r w:rsidR="0052788D" w:rsidRPr="00191B05">
        <w:rPr>
          <w:sz w:val="22"/>
          <w:szCs w:val="22"/>
        </w:rPr>
        <w:t>August 13</w:t>
      </w:r>
      <w:r w:rsidR="009848E8">
        <w:rPr>
          <w:sz w:val="22"/>
          <w:szCs w:val="22"/>
        </w:rPr>
        <w:t>,</w:t>
      </w:r>
      <w:r w:rsidR="00B7757D" w:rsidRPr="00191B05">
        <w:rPr>
          <w:sz w:val="22"/>
          <w:szCs w:val="22"/>
        </w:rPr>
        <w:t xml:space="preserve"> 2024</w:t>
      </w:r>
    </w:p>
    <w:p w14:paraId="5D7C0589" w14:textId="77777777" w:rsidR="005D29C5" w:rsidRPr="00191B05" w:rsidRDefault="005D29C5" w:rsidP="00C128E8">
      <w:pPr>
        <w:pStyle w:val="Default"/>
        <w:jc w:val="center"/>
        <w:rPr>
          <w:sz w:val="22"/>
          <w:szCs w:val="22"/>
        </w:rPr>
      </w:pPr>
    </w:p>
    <w:p w14:paraId="5BF0E4B3" w14:textId="35624786" w:rsidR="00336C60" w:rsidRPr="00191B05" w:rsidRDefault="00336C60" w:rsidP="00427121">
      <w:pPr>
        <w:pStyle w:val="Default"/>
        <w:rPr>
          <w:sz w:val="22"/>
          <w:szCs w:val="22"/>
        </w:rPr>
      </w:pPr>
      <w:r w:rsidRPr="00191B05">
        <w:rPr>
          <w:sz w:val="22"/>
          <w:szCs w:val="22"/>
        </w:rPr>
        <w:t xml:space="preserve">The </w:t>
      </w:r>
      <w:r w:rsidR="00443634">
        <w:rPr>
          <w:sz w:val="22"/>
          <w:szCs w:val="22"/>
        </w:rPr>
        <w:t xml:space="preserve">Board of </w:t>
      </w:r>
      <w:r w:rsidR="005E4B32">
        <w:rPr>
          <w:sz w:val="22"/>
          <w:szCs w:val="22"/>
        </w:rPr>
        <w:t>Zoning Appeals meeting w</w:t>
      </w:r>
      <w:r w:rsidRPr="00191B05">
        <w:rPr>
          <w:sz w:val="22"/>
          <w:szCs w:val="22"/>
        </w:rPr>
        <w:t xml:space="preserve">as </w:t>
      </w:r>
      <w:r w:rsidR="005E4B32">
        <w:rPr>
          <w:sz w:val="22"/>
          <w:szCs w:val="22"/>
        </w:rPr>
        <w:t xml:space="preserve">held at </w:t>
      </w:r>
      <w:r w:rsidRPr="00191B05">
        <w:rPr>
          <w:sz w:val="22"/>
          <w:szCs w:val="22"/>
        </w:rPr>
        <w:t>Munster Town Hall</w:t>
      </w:r>
      <w:r w:rsidR="00443634">
        <w:rPr>
          <w:sz w:val="22"/>
          <w:szCs w:val="22"/>
        </w:rPr>
        <w:t>, 1005 Ridge Road, Main Meeting Room,</w:t>
      </w:r>
      <w:r w:rsidR="0075618C" w:rsidRPr="00191B05">
        <w:rPr>
          <w:sz w:val="22"/>
          <w:szCs w:val="22"/>
        </w:rPr>
        <w:t xml:space="preserve"> and could be accessed remotely via Zoom</w:t>
      </w:r>
      <w:r w:rsidR="00E57398" w:rsidRPr="00191B05">
        <w:rPr>
          <w:sz w:val="22"/>
          <w:szCs w:val="22"/>
        </w:rPr>
        <w:t xml:space="preserve"> Webinar</w:t>
      </w:r>
      <w:r w:rsidR="0075618C" w:rsidRPr="00191B05">
        <w:rPr>
          <w:sz w:val="22"/>
          <w:szCs w:val="22"/>
        </w:rPr>
        <w:t xml:space="preserve">, a video conference application. </w:t>
      </w:r>
      <w:r w:rsidRPr="00191B05">
        <w:rPr>
          <w:sz w:val="22"/>
          <w:szCs w:val="22"/>
        </w:rPr>
        <w:t xml:space="preserve"> </w:t>
      </w:r>
    </w:p>
    <w:p w14:paraId="1D002DBB" w14:textId="77777777" w:rsidR="005D29C5" w:rsidRPr="00191B05" w:rsidRDefault="005D29C5" w:rsidP="00134B8D">
      <w:pPr>
        <w:pStyle w:val="Default"/>
        <w:ind w:left="360"/>
        <w:rPr>
          <w:b/>
          <w:bCs/>
          <w:sz w:val="22"/>
          <w:szCs w:val="22"/>
        </w:rPr>
      </w:pPr>
    </w:p>
    <w:p w14:paraId="4382807E" w14:textId="5F372757" w:rsidR="00336C60" w:rsidRPr="00191B05" w:rsidRDefault="00336C60" w:rsidP="00427121">
      <w:pPr>
        <w:pStyle w:val="Default"/>
        <w:rPr>
          <w:sz w:val="22"/>
          <w:szCs w:val="22"/>
        </w:rPr>
      </w:pPr>
      <w:r w:rsidRPr="00191B05">
        <w:rPr>
          <w:b/>
          <w:bCs/>
          <w:sz w:val="22"/>
          <w:szCs w:val="22"/>
        </w:rPr>
        <w:t xml:space="preserve">Call to Order: </w:t>
      </w:r>
      <w:r w:rsidR="00E71A81">
        <w:rPr>
          <w:sz w:val="22"/>
          <w:szCs w:val="22"/>
        </w:rPr>
        <w:t>Chairman</w:t>
      </w:r>
      <w:r w:rsidR="0007545A" w:rsidRPr="00191B05">
        <w:rPr>
          <w:sz w:val="22"/>
          <w:szCs w:val="22"/>
        </w:rPr>
        <w:t xml:space="preserve"> </w:t>
      </w:r>
      <w:r w:rsidR="0077305C" w:rsidRPr="00191B05">
        <w:rPr>
          <w:sz w:val="22"/>
          <w:szCs w:val="22"/>
        </w:rPr>
        <w:t>Raffin</w:t>
      </w:r>
      <w:r w:rsidR="0007545A" w:rsidRPr="00191B05">
        <w:rPr>
          <w:sz w:val="22"/>
          <w:szCs w:val="22"/>
        </w:rPr>
        <w:t xml:space="preserve"> called the meeting to order at </w:t>
      </w:r>
      <w:r w:rsidR="00B347E4" w:rsidRPr="00191B05">
        <w:rPr>
          <w:sz w:val="22"/>
          <w:szCs w:val="22"/>
        </w:rPr>
        <w:t>6:</w:t>
      </w:r>
      <w:r w:rsidR="0064771F" w:rsidRPr="00191B05">
        <w:rPr>
          <w:sz w:val="22"/>
          <w:szCs w:val="22"/>
        </w:rPr>
        <w:t>45</w:t>
      </w:r>
      <w:r w:rsidRPr="00191B05">
        <w:rPr>
          <w:sz w:val="22"/>
          <w:szCs w:val="22"/>
        </w:rPr>
        <w:t xml:space="preserve"> pm </w:t>
      </w:r>
    </w:p>
    <w:p w14:paraId="029F5F6F" w14:textId="77777777" w:rsidR="005D29C5" w:rsidRPr="00191B05" w:rsidRDefault="005D29C5" w:rsidP="00134B8D">
      <w:pPr>
        <w:pStyle w:val="Default"/>
        <w:ind w:left="360"/>
        <w:rPr>
          <w:b/>
          <w:bCs/>
          <w:sz w:val="22"/>
          <w:szCs w:val="22"/>
        </w:rPr>
      </w:pPr>
    </w:p>
    <w:p w14:paraId="7DAEF475" w14:textId="7C166FA0" w:rsidR="009C40B2" w:rsidRPr="00191B05" w:rsidRDefault="00336C60" w:rsidP="00427121">
      <w:pPr>
        <w:pStyle w:val="Default"/>
        <w:rPr>
          <w:b/>
          <w:bCs/>
          <w:sz w:val="22"/>
          <w:szCs w:val="22"/>
        </w:rPr>
      </w:pPr>
      <w:r w:rsidRPr="00191B05">
        <w:rPr>
          <w:b/>
          <w:bCs/>
          <w:sz w:val="22"/>
          <w:szCs w:val="22"/>
        </w:rPr>
        <w:t>Pledge of Allegiance</w:t>
      </w:r>
    </w:p>
    <w:p w14:paraId="42C9661F" w14:textId="77777777" w:rsidR="007B0B45" w:rsidRPr="00191B05" w:rsidRDefault="007B0B45" w:rsidP="007B0B45">
      <w:pPr>
        <w:pStyle w:val="Default"/>
        <w:ind w:left="720"/>
        <w:rPr>
          <w:b/>
          <w:bCs/>
          <w:sz w:val="22"/>
          <w:szCs w:val="22"/>
        </w:rPr>
      </w:pPr>
    </w:p>
    <w:p w14:paraId="04B18FBB" w14:textId="2C468A71" w:rsidR="00336C60" w:rsidRPr="00191B05" w:rsidRDefault="00336C60" w:rsidP="00427121">
      <w:pPr>
        <w:pStyle w:val="Default"/>
        <w:rPr>
          <w:sz w:val="22"/>
          <w:szCs w:val="22"/>
        </w:rPr>
      </w:pPr>
      <w:r w:rsidRPr="00191B05">
        <w:rPr>
          <w:b/>
          <w:bCs/>
          <w:sz w:val="22"/>
          <w:szCs w:val="22"/>
        </w:rPr>
        <w:t xml:space="preserve">Members in Attendance: </w:t>
      </w:r>
      <w:r w:rsidR="0028229E" w:rsidRPr="00191B05">
        <w:rPr>
          <w:b/>
          <w:bCs/>
          <w:sz w:val="22"/>
          <w:szCs w:val="22"/>
        </w:rPr>
        <w:tab/>
        <w:t xml:space="preserve">Members Absent: </w:t>
      </w:r>
      <w:r w:rsidR="002A10B0" w:rsidRPr="00191B05">
        <w:rPr>
          <w:b/>
          <w:bCs/>
          <w:sz w:val="22"/>
          <w:szCs w:val="22"/>
        </w:rPr>
        <w:tab/>
      </w:r>
      <w:r w:rsidR="004B4B0F" w:rsidRPr="00191B05">
        <w:rPr>
          <w:b/>
          <w:bCs/>
          <w:sz w:val="22"/>
          <w:szCs w:val="22"/>
        </w:rPr>
        <w:tab/>
        <w:t>St</w:t>
      </w:r>
      <w:r w:rsidRPr="00191B05">
        <w:rPr>
          <w:b/>
          <w:bCs/>
          <w:sz w:val="22"/>
          <w:szCs w:val="22"/>
        </w:rPr>
        <w:t xml:space="preserve">aff Present: </w:t>
      </w:r>
    </w:p>
    <w:p w14:paraId="6D199A55" w14:textId="59A63A15" w:rsidR="0052788D" w:rsidRPr="00191B05" w:rsidRDefault="00A479C1" w:rsidP="0052788D">
      <w:pPr>
        <w:pStyle w:val="Default"/>
        <w:rPr>
          <w:sz w:val="22"/>
          <w:szCs w:val="22"/>
        </w:rPr>
      </w:pPr>
      <w:r w:rsidRPr="00191B05">
        <w:rPr>
          <w:sz w:val="22"/>
          <w:szCs w:val="22"/>
        </w:rPr>
        <w:t>Brad Hemingway</w:t>
      </w:r>
      <w:r w:rsidRPr="00191B05">
        <w:rPr>
          <w:sz w:val="22"/>
          <w:szCs w:val="22"/>
        </w:rPr>
        <w:tab/>
      </w:r>
      <w:r w:rsidRPr="00191B05">
        <w:rPr>
          <w:sz w:val="22"/>
          <w:szCs w:val="22"/>
        </w:rPr>
        <w:tab/>
      </w:r>
      <w:r w:rsidR="0052788D" w:rsidRPr="00191B05">
        <w:rPr>
          <w:sz w:val="22"/>
          <w:szCs w:val="22"/>
        </w:rPr>
        <w:t>Ed Pilawski</w:t>
      </w:r>
      <w:r w:rsidR="0052788D" w:rsidRPr="00191B05">
        <w:rPr>
          <w:sz w:val="22"/>
          <w:szCs w:val="22"/>
        </w:rPr>
        <w:tab/>
      </w:r>
      <w:r w:rsidR="0052788D" w:rsidRPr="00191B05">
        <w:rPr>
          <w:sz w:val="22"/>
          <w:szCs w:val="22"/>
        </w:rPr>
        <w:tab/>
      </w:r>
      <w:r w:rsidR="0052788D" w:rsidRPr="00191B05">
        <w:rPr>
          <w:sz w:val="22"/>
          <w:szCs w:val="22"/>
        </w:rPr>
        <w:tab/>
        <w:t>Sergio Mendoza</w:t>
      </w:r>
      <w:r w:rsidR="005E4B32">
        <w:rPr>
          <w:sz w:val="22"/>
          <w:szCs w:val="22"/>
        </w:rPr>
        <w:t>, Planning Director</w:t>
      </w:r>
    </w:p>
    <w:p w14:paraId="42BD9A9A" w14:textId="06FD1971" w:rsidR="0064771F" w:rsidRPr="00191B05" w:rsidRDefault="0052788D" w:rsidP="0052788D">
      <w:pPr>
        <w:pStyle w:val="Default"/>
        <w:rPr>
          <w:sz w:val="22"/>
          <w:szCs w:val="22"/>
        </w:rPr>
      </w:pPr>
      <w:r w:rsidRPr="00191B05">
        <w:rPr>
          <w:sz w:val="22"/>
          <w:szCs w:val="22"/>
        </w:rPr>
        <w:t>Jennifer Johns</w:t>
      </w:r>
      <w:r w:rsidRPr="00191B05">
        <w:rPr>
          <w:sz w:val="22"/>
          <w:szCs w:val="22"/>
        </w:rPr>
        <w:tab/>
      </w:r>
      <w:r w:rsidRPr="00191B05">
        <w:rPr>
          <w:sz w:val="22"/>
          <w:szCs w:val="22"/>
        </w:rPr>
        <w:tab/>
      </w:r>
      <w:r w:rsidRPr="00191B05">
        <w:rPr>
          <w:sz w:val="22"/>
          <w:szCs w:val="22"/>
        </w:rPr>
        <w:tab/>
      </w:r>
      <w:r w:rsidRPr="00191B05">
        <w:rPr>
          <w:sz w:val="22"/>
          <w:szCs w:val="22"/>
        </w:rPr>
        <w:tab/>
      </w:r>
      <w:r w:rsidRPr="00191B05">
        <w:rPr>
          <w:sz w:val="22"/>
          <w:szCs w:val="22"/>
        </w:rPr>
        <w:tab/>
      </w:r>
      <w:r w:rsidRPr="00191B05">
        <w:rPr>
          <w:sz w:val="22"/>
          <w:szCs w:val="22"/>
        </w:rPr>
        <w:tab/>
      </w:r>
      <w:r w:rsidRPr="00191B05">
        <w:rPr>
          <w:sz w:val="22"/>
          <w:szCs w:val="22"/>
        </w:rPr>
        <w:tab/>
      </w:r>
      <w:r w:rsidR="00E71A81">
        <w:rPr>
          <w:sz w:val="22"/>
          <w:szCs w:val="22"/>
        </w:rPr>
        <w:t>Jennifer Barclay</w:t>
      </w:r>
      <w:r w:rsidR="0064771F" w:rsidRPr="00191B05">
        <w:rPr>
          <w:sz w:val="22"/>
          <w:szCs w:val="22"/>
        </w:rPr>
        <w:t>, HWC Consultant</w:t>
      </w:r>
    </w:p>
    <w:p w14:paraId="0D982775" w14:textId="7712F71D" w:rsidR="00070D81" w:rsidRPr="00191B05" w:rsidRDefault="00070D81" w:rsidP="00070D81">
      <w:pPr>
        <w:pStyle w:val="Default"/>
        <w:rPr>
          <w:sz w:val="22"/>
          <w:szCs w:val="22"/>
        </w:rPr>
      </w:pPr>
      <w:r w:rsidRPr="00191B05">
        <w:rPr>
          <w:sz w:val="22"/>
          <w:szCs w:val="22"/>
        </w:rPr>
        <w:t>Sharon Mayer</w:t>
      </w:r>
      <w:r w:rsidR="00A479C1" w:rsidRPr="00191B05">
        <w:rPr>
          <w:sz w:val="22"/>
          <w:szCs w:val="22"/>
        </w:rPr>
        <w:tab/>
      </w:r>
      <w:r w:rsidRPr="00191B05">
        <w:rPr>
          <w:sz w:val="22"/>
          <w:szCs w:val="22"/>
        </w:rPr>
        <w:tab/>
      </w:r>
      <w:r w:rsidRPr="00191B05">
        <w:rPr>
          <w:sz w:val="22"/>
          <w:szCs w:val="22"/>
        </w:rPr>
        <w:tab/>
      </w:r>
      <w:r w:rsidRPr="00191B05">
        <w:rPr>
          <w:sz w:val="22"/>
          <w:szCs w:val="22"/>
        </w:rPr>
        <w:tab/>
      </w:r>
      <w:r w:rsidR="0064771F" w:rsidRPr="00191B05">
        <w:rPr>
          <w:sz w:val="22"/>
          <w:szCs w:val="22"/>
        </w:rPr>
        <w:tab/>
      </w:r>
      <w:r w:rsidR="0052788D" w:rsidRPr="00191B05">
        <w:rPr>
          <w:sz w:val="22"/>
          <w:szCs w:val="22"/>
        </w:rPr>
        <w:tab/>
      </w:r>
      <w:r w:rsidR="0052788D" w:rsidRPr="00191B05">
        <w:rPr>
          <w:sz w:val="22"/>
          <w:szCs w:val="22"/>
        </w:rPr>
        <w:tab/>
      </w:r>
      <w:r w:rsidRPr="00191B05">
        <w:rPr>
          <w:sz w:val="22"/>
          <w:szCs w:val="22"/>
        </w:rPr>
        <w:t>D</w:t>
      </w:r>
      <w:r w:rsidRPr="00191B05">
        <w:rPr>
          <w:color w:val="auto"/>
          <w:sz w:val="22"/>
          <w:szCs w:val="22"/>
        </w:rPr>
        <w:t>avid Wickland, Attorney</w:t>
      </w:r>
    </w:p>
    <w:p w14:paraId="4EA6D189" w14:textId="3F65EEDF" w:rsidR="00A479C1" w:rsidRPr="00191B05" w:rsidRDefault="00070D81" w:rsidP="00BD7D9E">
      <w:pPr>
        <w:pStyle w:val="Default"/>
        <w:rPr>
          <w:sz w:val="22"/>
          <w:szCs w:val="22"/>
        </w:rPr>
      </w:pPr>
      <w:r w:rsidRPr="00191B05">
        <w:rPr>
          <w:sz w:val="22"/>
          <w:szCs w:val="22"/>
        </w:rPr>
        <w:t>Roland Raffin</w:t>
      </w:r>
      <w:r w:rsidR="00A479C1" w:rsidRPr="00191B05">
        <w:rPr>
          <w:sz w:val="22"/>
          <w:szCs w:val="22"/>
        </w:rPr>
        <w:tab/>
      </w:r>
      <w:r w:rsidR="00A479C1" w:rsidRPr="00191B05">
        <w:rPr>
          <w:sz w:val="22"/>
          <w:szCs w:val="22"/>
        </w:rPr>
        <w:tab/>
      </w:r>
      <w:r w:rsidR="00A479C1" w:rsidRPr="00191B05">
        <w:rPr>
          <w:sz w:val="22"/>
          <w:szCs w:val="22"/>
        </w:rPr>
        <w:tab/>
      </w:r>
      <w:r w:rsidR="00A479C1" w:rsidRPr="00191B05">
        <w:rPr>
          <w:sz w:val="22"/>
          <w:szCs w:val="22"/>
        </w:rPr>
        <w:tab/>
      </w:r>
      <w:r w:rsidRPr="00191B05">
        <w:rPr>
          <w:sz w:val="22"/>
          <w:szCs w:val="22"/>
        </w:rPr>
        <w:tab/>
      </w:r>
      <w:r w:rsidRPr="00191B05">
        <w:rPr>
          <w:sz w:val="22"/>
          <w:szCs w:val="22"/>
        </w:rPr>
        <w:tab/>
      </w:r>
      <w:r w:rsidRPr="00191B05">
        <w:rPr>
          <w:sz w:val="22"/>
          <w:szCs w:val="22"/>
        </w:rPr>
        <w:tab/>
      </w:r>
      <w:r w:rsidR="005E4B32">
        <w:rPr>
          <w:sz w:val="22"/>
          <w:szCs w:val="22"/>
        </w:rPr>
        <w:t>Denise Core, Administrative Assistant</w:t>
      </w:r>
    </w:p>
    <w:p w14:paraId="0B685283" w14:textId="77777777" w:rsidR="00AF327D" w:rsidRDefault="00AF327D" w:rsidP="00070D81">
      <w:pPr>
        <w:pStyle w:val="Default"/>
        <w:rPr>
          <w:sz w:val="22"/>
          <w:szCs w:val="22"/>
        </w:rPr>
      </w:pPr>
    </w:p>
    <w:p w14:paraId="4FAD1ED9" w14:textId="1750A220" w:rsidR="00070D81" w:rsidRPr="00191B05" w:rsidRDefault="00070D81" w:rsidP="00070D81">
      <w:pPr>
        <w:pStyle w:val="Default"/>
        <w:rPr>
          <w:sz w:val="22"/>
          <w:szCs w:val="22"/>
        </w:rPr>
      </w:pPr>
      <w:r w:rsidRPr="00191B05">
        <w:rPr>
          <w:sz w:val="22"/>
          <w:szCs w:val="22"/>
        </w:rPr>
        <w:t>Jonathan Petersen, Town Council Liaison</w:t>
      </w:r>
    </w:p>
    <w:p w14:paraId="51CEB555" w14:textId="77777777" w:rsidR="00AF1E05" w:rsidRPr="00191B05" w:rsidRDefault="00AF1E05" w:rsidP="00070D81">
      <w:pPr>
        <w:pStyle w:val="Default"/>
        <w:rPr>
          <w:sz w:val="22"/>
          <w:szCs w:val="22"/>
        </w:rPr>
      </w:pPr>
    </w:p>
    <w:p w14:paraId="56A09B0A" w14:textId="486A17D6" w:rsidR="00336C60" w:rsidRPr="00191B05" w:rsidRDefault="00336C60" w:rsidP="00427121">
      <w:pPr>
        <w:pStyle w:val="Default"/>
        <w:rPr>
          <w:b/>
          <w:bCs/>
          <w:sz w:val="22"/>
          <w:szCs w:val="22"/>
        </w:rPr>
      </w:pPr>
      <w:bookmarkStart w:id="0" w:name="_Hlk126206021"/>
      <w:r w:rsidRPr="00191B05">
        <w:rPr>
          <w:b/>
          <w:bCs/>
          <w:sz w:val="22"/>
          <w:szCs w:val="22"/>
        </w:rPr>
        <w:t xml:space="preserve">Approval of Minutes: </w:t>
      </w:r>
    </w:p>
    <w:p w14:paraId="4FC92789" w14:textId="77777777" w:rsidR="00632EBC" w:rsidRPr="00191B05" w:rsidRDefault="00632EBC" w:rsidP="00427121">
      <w:pPr>
        <w:pStyle w:val="Default"/>
        <w:rPr>
          <w:b/>
          <w:bCs/>
          <w:sz w:val="22"/>
          <w:szCs w:val="22"/>
        </w:rPr>
      </w:pPr>
    </w:p>
    <w:p w14:paraId="5851A815" w14:textId="71F27164" w:rsidR="00FD21A7" w:rsidRPr="00191B05" w:rsidRDefault="009731A0" w:rsidP="009731A0">
      <w:pPr>
        <w:pStyle w:val="Default"/>
        <w:rPr>
          <w:b/>
          <w:bCs/>
          <w:sz w:val="22"/>
          <w:szCs w:val="22"/>
        </w:rPr>
      </w:pPr>
      <w:r>
        <w:rPr>
          <w:b/>
          <w:bCs/>
          <w:sz w:val="22"/>
          <w:szCs w:val="22"/>
        </w:rPr>
        <w:t>J</w:t>
      </w:r>
      <w:r w:rsidR="0052788D" w:rsidRPr="00191B05">
        <w:rPr>
          <w:b/>
          <w:bCs/>
          <w:sz w:val="22"/>
          <w:szCs w:val="22"/>
        </w:rPr>
        <w:t>uly 9</w:t>
      </w:r>
      <w:r w:rsidR="00E54F4E" w:rsidRPr="00191B05">
        <w:rPr>
          <w:b/>
          <w:bCs/>
          <w:sz w:val="22"/>
          <w:szCs w:val="22"/>
        </w:rPr>
        <w:t>, 2024</w:t>
      </w:r>
      <w:r w:rsidR="00FD21A7" w:rsidRPr="00191B05">
        <w:rPr>
          <w:b/>
          <w:bCs/>
          <w:sz w:val="22"/>
          <w:szCs w:val="22"/>
        </w:rPr>
        <w:t>, Draft Minutes</w:t>
      </w:r>
    </w:p>
    <w:p w14:paraId="1F2F9433" w14:textId="77777777" w:rsidR="00FD21A7" w:rsidRPr="00191B05" w:rsidRDefault="00FD21A7" w:rsidP="0077305C">
      <w:pPr>
        <w:pStyle w:val="Default"/>
        <w:rPr>
          <w:b/>
          <w:bCs/>
          <w:sz w:val="22"/>
          <w:szCs w:val="22"/>
        </w:rPr>
      </w:pPr>
    </w:p>
    <w:p w14:paraId="7BE01348" w14:textId="0978C58F" w:rsidR="00D1783E" w:rsidRPr="00191B05" w:rsidRDefault="00FD21A7" w:rsidP="00310A64">
      <w:pPr>
        <w:pStyle w:val="Default"/>
        <w:ind w:left="360"/>
        <w:rPr>
          <w:sz w:val="22"/>
          <w:szCs w:val="22"/>
        </w:rPr>
      </w:pPr>
      <w:bookmarkStart w:id="1" w:name="_Hlk155937788"/>
      <w:r w:rsidRPr="00191B05">
        <w:rPr>
          <w:b/>
          <w:bCs/>
          <w:sz w:val="22"/>
          <w:szCs w:val="22"/>
        </w:rPr>
        <w:t xml:space="preserve">Motion: </w:t>
      </w:r>
      <w:r w:rsidRPr="00191B05">
        <w:rPr>
          <w:sz w:val="22"/>
          <w:szCs w:val="22"/>
        </w:rPr>
        <w:t xml:space="preserve">Mr. </w:t>
      </w:r>
      <w:r w:rsidR="0077305C" w:rsidRPr="00191B05">
        <w:rPr>
          <w:sz w:val="22"/>
          <w:szCs w:val="22"/>
        </w:rPr>
        <w:t>Hemingway</w:t>
      </w:r>
      <w:r w:rsidRPr="00191B05">
        <w:rPr>
          <w:sz w:val="22"/>
          <w:szCs w:val="22"/>
        </w:rPr>
        <w:t xml:space="preserve"> mo</w:t>
      </w:r>
      <w:r w:rsidR="00171BE7">
        <w:rPr>
          <w:sz w:val="22"/>
          <w:szCs w:val="22"/>
        </w:rPr>
        <w:t>tioned t</w:t>
      </w:r>
      <w:r w:rsidRPr="00191B05">
        <w:rPr>
          <w:sz w:val="22"/>
          <w:szCs w:val="22"/>
        </w:rPr>
        <w:t xml:space="preserve">o </w:t>
      </w:r>
      <w:r w:rsidR="00901E5A" w:rsidRPr="00191B05">
        <w:rPr>
          <w:sz w:val="22"/>
          <w:szCs w:val="22"/>
        </w:rPr>
        <w:t>a</w:t>
      </w:r>
      <w:r w:rsidR="005D6354" w:rsidRPr="00191B05">
        <w:rPr>
          <w:sz w:val="22"/>
          <w:szCs w:val="22"/>
        </w:rPr>
        <w:t>ccept</w:t>
      </w:r>
      <w:r w:rsidR="00901E5A" w:rsidRPr="00191B05">
        <w:rPr>
          <w:sz w:val="22"/>
          <w:szCs w:val="22"/>
        </w:rPr>
        <w:t xml:space="preserve"> </w:t>
      </w:r>
      <w:r w:rsidR="00AB1A49" w:rsidRPr="00191B05">
        <w:rPr>
          <w:sz w:val="22"/>
          <w:szCs w:val="22"/>
        </w:rPr>
        <w:t xml:space="preserve">the </w:t>
      </w:r>
      <w:r w:rsidR="00D1783E" w:rsidRPr="00191B05">
        <w:rPr>
          <w:sz w:val="22"/>
          <w:szCs w:val="22"/>
        </w:rPr>
        <w:t>July 9</w:t>
      </w:r>
      <w:r w:rsidR="0064771F" w:rsidRPr="00191B05">
        <w:rPr>
          <w:sz w:val="22"/>
          <w:szCs w:val="22"/>
        </w:rPr>
        <w:t xml:space="preserve">, </w:t>
      </w:r>
      <w:r w:rsidR="00B22433" w:rsidRPr="00191B05">
        <w:rPr>
          <w:sz w:val="22"/>
          <w:szCs w:val="22"/>
        </w:rPr>
        <w:t>2024</w:t>
      </w:r>
      <w:r w:rsidR="00AB1A49" w:rsidRPr="00191B05">
        <w:rPr>
          <w:sz w:val="22"/>
          <w:szCs w:val="22"/>
        </w:rPr>
        <w:t>,</w:t>
      </w:r>
      <w:r w:rsidR="00901E5A" w:rsidRPr="00191B05">
        <w:rPr>
          <w:sz w:val="22"/>
          <w:szCs w:val="22"/>
        </w:rPr>
        <w:t xml:space="preserve"> minutes</w:t>
      </w:r>
      <w:r w:rsidR="00D1783E" w:rsidRPr="00191B05">
        <w:rPr>
          <w:sz w:val="22"/>
          <w:szCs w:val="22"/>
        </w:rPr>
        <w:t>.</w:t>
      </w:r>
    </w:p>
    <w:p w14:paraId="30AEDDC0" w14:textId="09D2ED23" w:rsidR="00FD21A7" w:rsidRPr="00191B05" w:rsidRDefault="005D6354" w:rsidP="00310A64">
      <w:pPr>
        <w:pStyle w:val="Default"/>
        <w:ind w:left="360"/>
        <w:rPr>
          <w:sz w:val="22"/>
          <w:szCs w:val="22"/>
        </w:rPr>
      </w:pPr>
      <w:r w:rsidRPr="00191B05">
        <w:rPr>
          <w:b/>
          <w:bCs/>
          <w:sz w:val="22"/>
          <w:szCs w:val="22"/>
        </w:rPr>
        <w:t>S</w:t>
      </w:r>
      <w:r w:rsidR="00FD21A7" w:rsidRPr="00191B05">
        <w:rPr>
          <w:b/>
          <w:bCs/>
          <w:sz w:val="22"/>
          <w:szCs w:val="22"/>
        </w:rPr>
        <w:t xml:space="preserve">econd: </w:t>
      </w:r>
      <w:r w:rsidR="00D1783E" w:rsidRPr="00191B05">
        <w:rPr>
          <w:sz w:val="22"/>
          <w:szCs w:val="22"/>
        </w:rPr>
        <w:t>Ms. Mayer</w:t>
      </w:r>
    </w:p>
    <w:p w14:paraId="3F7DE106" w14:textId="2A9AD400" w:rsidR="00FD21A7" w:rsidRPr="00191B05" w:rsidRDefault="00FD21A7" w:rsidP="00310A64">
      <w:pPr>
        <w:pStyle w:val="Default"/>
        <w:ind w:firstLine="360"/>
        <w:rPr>
          <w:sz w:val="22"/>
          <w:szCs w:val="22"/>
        </w:rPr>
      </w:pPr>
      <w:r w:rsidRPr="00191B05">
        <w:rPr>
          <w:b/>
          <w:bCs/>
          <w:sz w:val="22"/>
          <w:szCs w:val="22"/>
        </w:rPr>
        <w:t xml:space="preserve">Vote: </w:t>
      </w:r>
      <w:r w:rsidRPr="00191B05">
        <w:rPr>
          <w:sz w:val="22"/>
          <w:szCs w:val="22"/>
        </w:rPr>
        <w:t xml:space="preserve">Yes – </w:t>
      </w:r>
      <w:r w:rsidR="0064771F" w:rsidRPr="00191B05">
        <w:rPr>
          <w:sz w:val="22"/>
          <w:szCs w:val="22"/>
        </w:rPr>
        <w:t>4</w:t>
      </w:r>
      <w:r w:rsidR="005D6354" w:rsidRPr="00191B05">
        <w:rPr>
          <w:sz w:val="22"/>
          <w:szCs w:val="22"/>
        </w:rPr>
        <w:t xml:space="preserve"> </w:t>
      </w:r>
      <w:r w:rsidRPr="00191B05">
        <w:rPr>
          <w:sz w:val="22"/>
          <w:szCs w:val="22"/>
        </w:rPr>
        <w:t>No – 0 Abstain – 0. Motion carrie</w:t>
      </w:r>
      <w:r w:rsidR="005E4B32">
        <w:rPr>
          <w:sz w:val="22"/>
          <w:szCs w:val="22"/>
        </w:rPr>
        <w:t>d</w:t>
      </w:r>
      <w:r w:rsidRPr="00191B05">
        <w:rPr>
          <w:sz w:val="22"/>
          <w:szCs w:val="22"/>
        </w:rPr>
        <w:t>.</w:t>
      </w:r>
    </w:p>
    <w:bookmarkEnd w:id="1"/>
    <w:p w14:paraId="38AB6872" w14:textId="77777777" w:rsidR="008E3368" w:rsidRPr="00191B05" w:rsidRDefault="008E3368" w:rsidP="00FD21A7">
      <w:pPr>
        <w:pStyle w:val="Default"/>
        <w:ind w:firstLine="360"/>
        <w:rPr>
          <w:sz w:val="22"/>
          <w:szCs w:val="22"/>
        </w:rPr>
      </w:pPr>
    </w:p>
    <w:bookmarkEnd w:id="0"/>
    <w:p w14:paraId="5E60F2FD" w14:textId="7C7BC973" w:rsidR="00773533" w:rsidRPr="00191B05" w:rsidRDefault="00336C60" w:rsidP="00427121">
      <w:pPr>
        <w:pStyle w:val="Default"/>
        <w:rPr>
          <w:b/>
          <w:bCs/>
          <w:sz w:val="22"/>
          <w:szCs w:val="22"/>
        </w:rPr>
      </w:pPr>
      <w:r w:rsidRPr="00191B05">
        <w:rPr>
          <w:b/>
          <w:bCs/>
          <w:sz w:val="22"/>
          <w:szCs w:val="22"/>
        </w:rPr>
        <w:t>Preliminary Hearings</w:t>
      </w:r>
      <w:r w:rsidR="00B92EF8" w:rsidRPr="00191B05">
        <w:rPr>
          <w:b/>
          <w:bCs/>
          <w:sz w:val="22"/>
          <w:szCs w:val="22"/>
        </w:rPr>
        <w:t>:</w:t>
      </w:r>
      <w:r w:rsidR="00A10978" w:rsidRPr="00191B05">
        <w:rPr>
          <w:b/>
          <w:bCs/>
          <w:sz w:val="22"/>
          <w:szCs w:val="22"/>
        </w:rPr>
        <w:t xml:space="preserve"> </w:t>
      </w:r>
    </w:p>
    <w:p w14:paraId="6DCC180A" w14:textId="77777777" w:rsidR="00077828" w:rsidRDefault="00077828" w:rsidP="00077828">
      <w:pPr>
        <w:spacing w:after="0"/>
        <w:rPr>
          <w:rFonts w:ascii="Calibri" w:hAnsi="Calibri" w:cs="Calibri"/>
          <w:b/>
          <w:bCs/>
          <w:color w:val="000000"/>
          <w:shd w:val="clear" w:color="auto" w:fill="FFFFFF"/>
        </w:rPr>
      </w:pPr>
    </w:p>
    <w:p w14:paraId="2620A539" w14:textId="7CF4F6DF" w:rsidR="006A699C" w:rsidRPr="00191B05" w:rsidRDefault="00077828" w:rsidP="00077828">
      <w:pPr>
        <w:spacing w:after="0"/>
        <w:rPr>
          <w:rFonts w:ascii="Calibri" w:eastAsia="Times New Roman" w:hAnsi="Calibri" w:cs="Calibri"/>
          <w:b/>
          <w:bCs/>
          <w:color w:val="000000"/>
        </w:rPr>
      </w:pPr>
      <w:r w:rsidRPr="00077828">
        <w:rPr>
          <w:rFonts w:cstheme="minorHAnsi"/>
          <w:b/>
          <w:bCs/>
        </w:rPr>
        <w:t xml:space="preserve">Chairman Raffin introduced agenda item BZA24-004 </w:t>
      </w:r>
      <w:r w:rsidR="00D1783E" w:rsidRPr="00077828">
        <w:rPr>
          <w:rFonts w:ascii="Calibri" w:hAnsi="Calibri" w:cs="Calibri"/>
          <w:b/>
          <w:bCs/>
          <w:color w:val="000000"/>
          <w:shd w:val="clear" w:color="auto" w:fill="FFFFFF"/>
        </w:rPr>
        <w:t>DEVELOPMENTAL</w:t>
      </w:r>
      <w:r w:rsidR="00D1783E" w:rsidRPr="00191B05">
        <w:rPr>
          <w:rFonts w:ascii="Calibri" w:hAnsi="Calibri" w:cs="Calibri"/>
          <w:b/>
          <w:bCs/>
          <w:color w:val="000000"/>
          <w:shd w:val="clear" w:color="auto" w:fill="FFFFFF"/>
        </w:rPr>
        <w:t xml:space="preserve"> STANDARDS VARIANCE: Dr. Mubart Mirjat for Maximum Rehabilitation Services is requesting a variance from Table 26-6.701.B. WALL SIGN-Standards-Description to install a wall sign along the </w:t>
      </w:r>
      <w:r>
        <w:rPr>
          <w:rFonts w:ascii="Calibri" w:hAnsi="Calibri" w:cs="Calibri"/>
          <w:b/>
          <w:bCs/>
          <w:color w:val="000000"/>
          <w:shd w:val="clear" w:color="auto" w:fill="FFFFFF"/>
        </w:rPr>
        <w:t>d</w:t>
      </w:r>
      <w:r w:rsidR="00D1783E" w:rsidRPr="00191B05">
        <w:rPr>
          <w:rFonts w:ascii="Calibri" w:hAnsi="Calibri" w:cs="Calibri"/>
          <w:b/>
          <w:bCs/>
          <w:color w:val="000000"/>
          <w:shd w:val="clear" w:color="auto" w:fill="FFFFFF"/>
        </w:rPr>
        <w:t xml:space="preserve">rive </w:t>
      </w:r>
      <w:r>
        <w:rPr>
          <w:rFonts w:ascii="Calibri" w:hAnsi="Calibri" w:cs="Calibri"/>
          <w:b/>
          <w:bCs/>
          <w:color w:val="000000"/>
          <w:shd w:val="clear" w:color="auto" w:fill="FFFFFF"/>
        </w:rPr>
        <w:t>a</w:t>
      </w:r>
      <w:r w:rsidR="00D1783E" w:rsidRPr="00191B05">
        <w:rPr>
          <w:rFonts w:ascii="Calibri" w:hAnsi="Calibri" w:cs="Calibri"/>
          <w:b/>
          <w:bCs/>
          <w:color w:val="000000"/>
          <w:shd w:val="clear" w:color="auto" w:fill="FFFFFF"/>
        </w:rPr>
        <w:t xml:space="preserve">isle </w:t>
      </w:r>
      <w:r>
        <w:rPr>
          <w:rFonts w:ascii="Calibri" w:hAnsi="Calibri" w:cs="Calibri"/>
          <w:b/>
          <w:bCs/>
          <w:color w:val="000000"/>
          <w:shd w:val="clear" w:color="auto" w:fill="FFFFFF"/>
        </w:rPr>
        <w:t>f</w:t>
      </w:r>
      <w:r w:rsidR="00D1783E" w:rsidRPr="00191B05">
        <w:rPr>
          <w:rFonts w:ascii="Calibri" w:hAnsi="Calibri" w:cs="Calibri"/>
          <w:b/>
          <w:bCs/>
          <w:color w:val="000000"/>
          <w:shd w:val="clear" w:color="auto" w:fill="FFFFFF"/>
        </w:rPr>
        <w:t>acade, north side of the building, located at 8220 Calumet Avenue, Suite B.</w:t>
      </w:r>
    </w:p>
    <w:p w14:paraId="19D019BE" w14:textId="77777777" w:rsidR="005E4B32" w:rsidRDefault="005E4B32" w:rsidP="00E35D14">
      <w:pPr>
        <w:spacing w:after="0"/>
        <w:rPr>
          <w:rFonts w:cstheme="minorHAnsi"/>
        </w:rPr>
      </w:pPr>
      <w:bookmarkStart w:id="2" w:name="_Hlk170826515"/>
      <w:bookmarkStart w:id="3" w:name="_Hlk175287031"/>
    </w:p>
    <w:p w14:paraId="5AF57BF7" w14:textId="207DA559" w:rsidR="00D433A6" w:rsidRDefault="00737B27" w:rsidP="00E35D14">
      <w:pPr>
        <w:spacing w:after="0"/>
        <w:rPr>
          <w:rFonts w:cstheme="minorHAnsi"/>
        </w:rPr>
      </w:pPr>
      <w:r w:rsidRPr="000F2881">
        <w:rPr>
          <w:rFonts w:cstheme="minorHAnsi"/>
        </w:rPr>
        <w:t>Ms</w:t>
      </w:r>
      <w:r w:rsidR="009901C9" w:rsidRPr="000F2881">
        <w:rPr>
          <w:rFonts w:cstheme="minorHAnsi"/>
        </w:rPr>
        <w:t xml:space="preserve">. </w:t>
      </w:r>
      <w:r w:rsidRPr="000F2881">
        <w:rPr>
          <w:rFonts w:cstheme="minorHAnsi"/>
        </w:rPr>
        <w:t xml:space="preserve">Barclay </w:t>
      </w:r>
      <w:r w:rsidR="005E4B32">
        <w:rPr>
          <w:rFonts w:cstheme="minorHAnsi"/>
        </w:rPr>
        <w:t>stated</w:t>
      </w:r>
      <w:r w:rsidR="00D433A6">
        <w:rPr>
          <w:rFonts w:cstheme="minorHAnsi"/>
        </w:rPr>
        <w:t xml:space="preserve"> th</w:t>
      </w:r>
      <w:r w:rsidR="00DE2F6B" w:rsidRPr="000F2881">
        <w:rPr>
          <w:rFonts w:cstheme="minorHAnsi"/>
        </w:rPr>
        <w:t xml:space="preserve">is property is </w:t>
      </w:r>
      <w:r w:rsidR="00D433A6">
        <w:rPr>
          <w:rFonts w:cstheme="minorHAnsi"/>
        </w:rPr>
        <w:t>lo</w:t>
      </w:r>
      <w:r w:rsidR="00876D02">
        <w:rPr>
          <w:rFonts w:cstheme="minorHAnsi"/>
        </w:rPr>
        <w:t xml:space="preserve">cated </w:t>
      </w:r>
      <w:r w:rsidR="00DE2F6B" w:rsidRPr="000F2881">
        <w:rPr>
          <w:rFonts w:cstheme="minorHAnsi"/>
        </w:rPr>
        <w:t xml:space="preserve">on </w:t>
      </w:r>
      <w:r w:rsidR="00191B05">
        <w:rPr>
          <w:rFonts w:cstheme="minorHAnsi"/>
        </w:rPr>
        <w:t>C</w:t>
      </w:r>
      <w:r w:rsidR="00DE2F6B" w:rsidRPr="000F2881">
        <w:rPr>
          <w:rFonts w:cstheme="minorHAnsi"/>
        </w:rPr>
        <w:t>alumet Avenue</w:t>
      </w:r>
      <w:r w:rsidR="001A4983">
        <w:rPr>
          <w:rFonts w:cstheme="minorHAnsi"/>
        </w:rPr>
        <w:t>; t</w:t>
      </w:r>
      <w:r w:rsidR="00876D02">
        <w:rPr>
          <w:rFonts w:cstheme="minorHAnsi"/>
        </w:rPr>
        <w:t xml:space="preserve">he petitioner was seeking </w:t>
      </w:r>
      <w:r w:rsidR="00876D02" w:rsidRPr="000F2881">
        <w:rPr>
          <w:rFonts w:cstheme="minorHAnsi"/>
        </w:rPr>
        <w:t xml:space="preserve">to </w:t>
      </w:r>
      <w:r w:rsidR="00876D02">
        <w:rPr>
          <w:rFonts w:cstheme="minorHAnsi"/>
        </w:rPr>
        <w:t>install</w:t>
      </w:r>
      <w:r w:rsidR="00876D02" w:rsidRPr="000F2881">
        <w:rPr>
          <w:rFonts w:cstheme="minorHAnsi"/>
        </w:rPr>
        <w:t xml:space="preserve"> an additional wall sign</w:t>
      </w:r>
      <w:r w:rsidR="005E4B32">
        <w:rPr>
          <w:rFonts w:cstheme="minorHAnsi"/>
        </w:rPr>
        <w:t xml:space="preserve"> but </w:t>
      </w:r>
      <w:r w:rsidR="00876D02">
        <w:rPr>
          <w:rFonts w:cstheme="minorHAnsi"/>
        </w:rPr>
        <w:t xml:space="preserve">the proposed </w:t>
      </w:r>
      <w:r w:rsidR="00FE26C4" w:rsidRPr="000F2881">
        <w:rPr>
          <w:rFonts w:cstheme="minorHAnsi"/>
        </w:rPr>
        <w:t xml:space="preserve">wall sign would be on the north end of the building which faces </w:t>
      </w:r>
      <w:r w:rsidR="008C02EC" w:rsidRPr="000F2881">
        <w:rPr>
          <w:rFonts w:cstheme="minorHAnsi"/>
        </w:rPr>
        <w:t>the parking lot</w:t>
      </w:r>
      <w:r w:rsidR="00E1249C" w:rsidRPr="000F2881">
        <w:rPr>
          <w:rFonts w:cstheme="minorHAnsi"/>
        </w:rPr>
        <w:t xml:space="preserve">. The sign facing </w:t>
      </w:r>
      <w:r w:rsidR="006C0050" w:rsidRPr="000F2881">
        <w:rPr>
          <w:rFonts w:cstheme="minorHAnsi"/>
        </w:rPr>
        <w:t xml:space="preserve">Calumet Avenue would remain as </w:t>
      </w:r>
      <w:r w:rsidR="006424F7" w:rsidRPr="000F2881">
        <w:rPr>
          <w:rFonts w:cstheme="minorHAnsi"/>
        </w:rPr>
        <w:t>would</w:t>
      </w:r>
      <w:r w:rsidR="006C0050" w:rsidRPr="000F2881">
        <w:rPr>
          <w:rFonts w:cstheme="minorHAnsi"/>
        </w:rPr>
        <w:t xml:space="preserve"> a small wall sign outline</w:t>
      </w:r>
      <w:r w:rsidR="001A16DA" w:rsidRPr="000F2881">
        <w:rPr>
          <w:rFonts w:cstheme="minorHAnsi"/>
        </w:rPr>
        <w:t>d</w:t>
      </w:r>
      <w:r w:rsidR="00427088" w:rsidRPr="000F2881">
        <w:rPr>
          <w:rFonts w:cstheme="minorHAnsi"/>
        </w:rPr>
        <w:t xml:space="preserve"> in green over the back tenant’s entrance door</w:t>
      </w:r>
      <w:r w:rsidR="005E4B32">
        <w:rPr>
          <w:rFonts w:cstheme="minorHAnsi"/>
        </w:rPr>
        <w:t>; th</w:t>
      </w:r>
      <w:r w:rsidR="00427088" w:rsidRPr="000F2881">
        <w:rPr>
          <w:rFonts w:cstheme="minorHAnsi"/>
        </w:rPr>
        <w:t xml:space="preserve">ere are </w:t>
      </w:r>
      <w:r w:rsidR="005E4B32">
        <w:rPr>
          <w:rFonts w:cstheme="minorHAnsi"/>
        </w:rPr>
        <w:t xml:space="preserve">also </w:t>
      </w:r>
      <w:r w:rsidR="00427088" w:rsidRPr="000F2881">
        <w:rPr>
          <w:rFonts w:cstheme="minorHAnsi"/>
        </w:rPr>
        <w:t>door signs</w:t>
      </w:r>
      <w:r w:rsidR="005E4B32">
        <w:rPr>
          <w:rFonts w:cstheme="minorHAnsi"/>
        </w:rPr>
        <w:t>. Ms. Barclay stated that in 2</w:t>
      </w:r>
      <w:r w:rsidR="004442B9" w:rsidRPr="000F2881">
        <w:rPr>
          <w:rFonts w:cstheme="minorHAnsi"/>
        </w:rPr>
        <w:t>015</w:t>
      </w:r>
      <w:r w:rsidR="005E4B32">
        <w:rPr>
          <w:rFonts w:cstheme="minorHAnsi"/>
        </w:rPr>
        <w:t>, this was a single tenant sp</w:t>
      </w:r>
      <w:r w:rsidR="00CE2700" w:rsidRPr="000F2881">
        <w:rPr>
          <w:rFonts w:cstheme="minorHAnsi"/>
        </w:rPr>
        <w:t>ace</w:t>
      </w:r>
      <w:r w:rsidR="005E4B32">
        <w:rPr>
          <w:rFonts w:cstheme="minorHAnsi"/>
        </w:rPr>
        <w:t xml:space="preserve"> and a </w:t>
      </w:r>
      <w:r w:rsidR="0022298B" w:rsidRPr="000F2881">
        <w:rPr>
          <w:rFonts w:cstheme="minorHAnsi"/>
        </w:rPr>
        <w:t>wall sign exi</w:t>
      </w:r>
      <w:r w:rsidR="009556C4" w:rsidRPr="000F2881">
        <w:rPr>
          <w:rFonts w:cstheme="minorHAnsi"/>
        </w:rPr>
        <w:t>st</w:t>
      </w:r>
      <w:r w:rsidR="0022298B" w:rsidRPr="000F2881">
        <w:rPr>
          <w:rFonts w:cstheme="minorHAnsi"/>
        </w:rPr>
        <w:t>ed</w:t>
      </w:r>
      <w:r w:rsidR="004F3C17" w:rsidRPr="000F2881">
        <w:rPr>
          <w:rFonts w:cstheme="minorHAnsi"/>
        </w:rPr>
        <w:t xml:space="preserve"> </w:t>
      </w:r>
      <w:r w:rsidR="00001067" w:rsidRPr="000F2881">
        <w:rPr>
          <w:rFonts w:cstheme="minorHAnsi"/>
        </w:rPr>
        <w:t>in approximately the are</w:t>
      </w:r>
      <w:r w:rsidR="004A2069" w:rsidRPr="000F2881">
        <w:rPr>
          <w:rFonts w:cstheme="minorHAnsi"/>
        </w:rPr>
        <w:t>a</w:t>
      </w:r>
      <w:r w:rsidR="00001067" w:rsidRPr="000F2881">
        <w:rPr>
          <w:rFonts w:cstheme="minorHAnsi"/>
        </w:rPr>
        <w:t xml:space="preserve"> they are proposing now</w:t>
      </w:r>
      <w:r w:rsidR="004F3C17" w:rsidRPr="000F2881">
        <w:rPr>
          <w:rFonts w:cstheme="minorHAnsi"/>
        </w:rPr>
        <w:t xml:space="preserve">. </w:t>
      </w:r>
      <w:r w:rsidR="00546DE8">
        <w:rPr>
          <w:rFonts w:cstheme="minorHAnsi"/>
        </w:rPr>
        <w:t>She added that the pr</w:t>
      </w:r>
      <w:r w:rsidR="005E4B32">
        <w:rPr>
          <w:rFonts w:cstheme="minorHAnsi"/>
        </w:rPr>
        <w:t xml:space="preserve">oposed </w:t>
      </w:r>
      <w:r w:rsidR="003E475E" w:rsidRPr="000F2881">
        <w:rPr>
          <w:rFonts w:cstheme="minorHAnsi"/>
        </w:rPr>
        <w:t xml:space="preserve">sign </w:t>
      </w:r>
      <w:r w:rsidR="006320B7" w:rsidRPr="000F2881">
        <w:rPr>
          <w:rFonts w:cstheme="minorHAnsi"/>
        </w:rPr>
        <w:t>do</w:t>
      </w:r>
      <w:r w:rsidR="005E4B32">
        <w:rPr>
          <w:rFonts w:cstheme="minorHAnsi"/>
        </w:rPr>
        <w:t>es</w:t>
      </w:r>
      <w:r w:rsidR="0085446B" w:rsidRPr="000F2881">
        <w:rPr>
          <w:rFonts w:cstheme="minorHAnsi"/>
        </w:rPr>
        <w:t xml:space="preserve"> not comply</w:t>
      </w:r>
      <w:r w:rsidR="005407EC" w:rsidRPr="000F2881">
        <w:rPr>
          <w:rFonts w:cstheme="minorHAnsi"/>
        </w:rPr>
        <w:t xml:space="preserve"> </w:t>
      </w:r>
      <w:r w:rsidR="0085446B" w:rsidRPr="000F2881">
        <w:rPr>
          <w:rFonts w:cstheme="minorHAnsi"/>
        </w:rPr>
        <w:t>with the sign ordinan</w:t>
      </w:r>
      <w:r w:rsidR="00546DE8">
        <w:rPr>
          <w:rFonts w:cstheme="minorHAnsi"/>
        </w:rPr>
        <w:t>c</w:t>
      </w:r>
      <w:r w:rsidR="00E71A81">
        <w:rPr>
          <w:rFonts w:cstheme="minorHAnsi"/>
        </w:rPr>
        <w:t>e but th</w:t>
      </w:r>
      <w:r w:rsidR="00876D02">
        <w:rPr>
          <w:rFonts w:cstheme="minorHAnsi"/>
        </w:rPr>
        <w:t xml:space="preserve">e </w:t>
      </w:r>
      <w:r w:rsidR="00B65074" w:rsidRPr="000F2881">
        <w:rPr>
          <w:rFonts w:cstheme="minorHAnsi"/>
        </w:rPr>
        <w:t xml:space="preserve">applicant </w:t>
      </w:r>
      <w:r w:rsidR="00E71A81">
        <w:rPr>
          <w:rFonts w:cstheme="minorHAnsi"/>
        </w:rPr>
        <w:t xml:space="preserve">had </w:t>
      </w:r>
      <w:r w:rsidR="00876D02">
        <w:rPr>
          <w:rFonts w:cstheme="minorHAnsi"/>
        </w:rPr>
        <w:t xml:space="preserve">indicated to staff </w:t>
      </w:r>
      <w:r w:rsidR="00E71A81">
        <w:rPr>
          <w:rFonts w:cstheme="minorHAnsi"/>
        </w:rPr>
        <w:t xml:space="preserve">that he </w:t>
      </w:r>
      <w:r w:rsidR="00546DE8">
        <w:rPr>
          <w:rFonts w:cstheme="minorHAnsi"/>
        </w:rPr>
        <w:t>p</w:t>
      </w:r>
      <w:r w:rsidR="00B65074" w:rsidRPr="000F2881">
        <w:rPr>
          <w:rFonts w:cstheme="minorHAnsi"/>
        </w:rPr>
        <w:t>lan</w:t>
      </w:r>
      <w:r w:rsidR="00546DE8">
        <w:rPr>
          <w:rFonts w:cstheme="minorHAnsi"/>
        </w:rPr>
        <w:t>s</w:t>
      </w:r>
      <w:r w:rsidR="00B65074" w:rsidRPr="000F2881">
        <w:rPr>
          <w:rFonts w:cstheme="minorHAnsi"/>
        </w:rPr>
        <w:t xml:space="preserve"> to comply with </w:t>
      </w:r>
      <w:r w:rsidR="00546DE8">
        <w:rPr>
          <w:rFonts w:cstheme="minorHAnsi"/>
        </w:rPr>
        <w:t>the code so the v</w:t>
      </w:r>
      <w:r w:rsidR="007B3F60">
        <w:rPr>
          <w:rFonts w:cstheme="minorHAnsi"/>
        </w:rPr>
        <w:t xml:space="preserve">ariance </w:t>
      </w:r>
      <w:r w:rsidR="00546DE8">
        <w:rPr>
          <w:rFonts w:cstheme="minorHAnsi"/>
        </w:rPr>
        <w:t>requested is f</w:t>
      </w:r>
      <w:r w:rsidR="007B3F60">
        <w:rPr>
          <w:rFonts w:cstheme="minorHAnsi"/>
        </w:rPr>
        <w:t xml:space="preserve">or </w:t>
      </w:r>
      <w:r w:rsidR="00B65074" w:rsidRPr="000F2881">
        <w:rPr>
          <w:rFonts w:cstheme="minorHAnsi"/>
        </w:rPr>
        <w:t>the location</w:t>
      </w:r>
      <w:r w:rsidR="00546DE8">
        <w:rPr>
          <w:rFonts w:cstheme="minorHAnsi"/>
        </w:rPr>
        <w:t xml:space="preserve"> only. </w:t>
      </w:r>
      <w:r w:rsidR="00F37DD7">
        <w:rPr>
          <w:rFonts w:cstheme="minorHAnsi"/>
        </w:rPr>
        <w:t xml:space="preserve">Ms. Barclay </w:t>
      </w:r>
      <w:r w:rsidR="00546DE8">
        <w:rPr>
          <w:rFonts w:cstheme="minorHAnsi"/>
        </w:rPr>
        <w:t xml:space="preserve">concluded by </w:t>
      </w:r>
      <w:r w:rsidR="009731A0">
        <w:rPr>
          <w:rFonts w:cstheme="minorHAnsi"/>
        </w:rPr>
        <w:t xml:space="preserve">stating </w:t>
      </w:r>
      <w:r w:rsidR="0013138D" w:rsidRPr="000F2881">
        <w:rPr>
          <w:rFonts w:cstheme="minorHAnsi"/>
        </w:rPr>
        <w:t>that th</w:t>
      </w:r>
      <w:r w:rsidR="00546DE8">
        <w:rPr>
          <w:rFonts w:cstheme="minorHAnsi"/>
        </w:rPr>
        <w:t xml:space="preserve">e proposed </w:t>
      </w:r>
      <w:r w:rsidR="0013138D" w:rsidRPr="000F2881">
        <w:rPr>
          <w:rFonts w:cstheme="minorHAnsi"/>
        </w:rPr>
        <w:t>sign would</w:t>
      </w:r>
      <w:r w:rsidR="00F37DD7">
        <w:rPr>
          <w:rFonts w:cstheme="minorHAnsi"/>
        </w:rPr>
        <w:t xml:space="preserve"> not</w:t>
      </w:r>
      <w:r w:rsidR="0013138D" w:rsidRPr="000F2881">
        <w:rPr>
          <w:rFonts w:cstheme="minorHAnsi"/>
        </w:rPr>
        <w:t xml:space="preserve"> be over the </w:t>
      </w:r>
      <w:r w:rsidR="00F37DD7">
        <w:rPr>
          <w:rFonts w:cstheme="minorHAnsi"/>
        </w:rPr>
        <w:t xml:space="preserve">actual </w:t>
      </w:r>
      <w:r w:rsidR="0013138D" w:rsidRPr="000F2881">
        <w:rPr>
          <w:rFonts w:cstheme="minorHAnsi"/>
        </w:rPr>
        <w:t>tenant space</w:t>
      </w:r>
      <w:r w:rsidR="00915FA8" w:rsidRPr="000F2881">
        <w:rPr>
          <w:rFonts w:cstheme="minorHAnsi"/>
        </w:rPr>
        <w:t>, i</w:t>
      </w:r>
      <w:r w:rsidR="0013138D" w:rsidRPr="000F2881">
        <w:rPr>
          <w:rFonts w:cstheme="minorHAnsi"/>
        </w:rPr>
        <w:t>t would be over the front tenant</w:t>
      </w:r>
      <w:r w:rsidR="00F37DD7">
        <w:rPr>
          <w:rFonts w:cstheme="minorHAnsi"/>
        </w:rPr>
        <w:t>’s</w:t>
      </w:r>
      <w:r w:rsidR="0013138D" w:rsidRPr="000F2881">
        <w:rPr>
          <w:rFonts w:cstheme="minorHAnsi"/>
        </w:rPr>
        <w:t xml:space="preserve"> space</w:t>
      </w:r>
      <w:r w:rsidR="00546DE8">
        <w:rPr>
          <w:rFonts w:cstheme="minorHAnsi"/>
        </w:rPr>
        <w:t>.</w:t>
      </w:r>
      <w:r w:rsidR="0046482A">
        <w:rPr>
          <w:rFonts w:cstheme="minorHAnsi"/>
        </w:rPr>
        <w:t xml:space="preserve"> </w:t>
      </w:r>
      <w:r w:rsidR="009731A0">
        <w:rPr>
          <w:rFonts w:cstheme="minorHAnsi"/>
        </w:rPr>
        <w:t xml:space="preserve">She stated that in two separate areas in the ordinance it is not permitted for a </w:t>
      </w:r>
      <w:r w:rsidR="00D65E11" w:rsidRPr="000F2881">
        <w:rPr>
          <w:rFonts w:cstheme="minorHAnsi"/>
        </w:rPr>
        <w:t xml:space="preserve">wall sign </w:t>
      </w:r>
      <w:r w:rsidR="00AC42D7">
        <w:rPr>
          <w:rFonts w:cstheme="minorHAnsi"/>
        </w:rPr>
        <w:t xml:space="preserve">that is </w:t>
      </w:r>
      <w:r w:rsidR="00E3409D" w:rsidRPr="000F2881">
        <w:rPr>
          <w:rFonts w:cstheme="minorHAnsi"/>
        </w:rPr>
        <w:t xml:space="preserve">not </w:t>
      </w:r>
      <w:r w:rsidR="00AC42D7">
        <w:rPr>
          <w:rFonts w:cstheme="minorHAnsi"/>
        </w:rPr>
        <w:t xml:space="preserve">placed </w:t>
      </w:r>
      <w:r w:rsidR="00D65E11" w:rsidRPr="000F2881">
        <w:rPr>
          <w:rFonts w:cstheme="minorHAnsi"/>
        </w:rPr>
        <w:t xml:space="preserve">over </w:t>
      </w:r>
      <w:r w:rsidR="00E21215" w:rsidRPr="000F2881">
        <w:rPr>
          <w:rFonts w:cstheme="minorHAnsi"/>
        </w:rPr>
        <w:t xml:space="preserve">the </w:t>
      </w:r>
      <w:r w:rsidR="00D433A6">
        <w:rPr>
          <w:rFonts w:cstheme="minorHAnsi"/>
        </w:rPr>
        <w:t xml:space="preserve">its own </w:t>
      </w:r>
      <w:r w:rsidR="00E21215" w:rsidRPr="000F2881">
        <w:rPr>
          <w:rFonts w:cstheme="minorHAnsi"/>
        </w:rPr>
        <w:t>tenant space</w:t>
      </w:r>
      <w:r w:rsidR="004669B6">
        <w:rPr>
          <w:rFonts w:cstheme="minorHAnsi"/>
        </w:rPr>
        <w:t xml:space="preserve"> so </w:t>
      </w:r>
      <w:r w:rsidR="004732E0">
        <w:rPr>
          <w:rFonts w:cstheme="minorHAnsi"/>
        </w:rPr>
        <w:t xml:space="preserve">that </w:t>
      </w:r>
      <w:r w:rsidR="004669B6" w:rsidRPr="000F2881">
        <w:rPr>
          <w:rFonts w:cstheme="minorHAnsi"/>
        </w:rPr>
        <w:t xml:space="preserve">placement is </w:t>
      </w:r>
      <w:r w:rsidR="004669B6">
        <w:rPr>
          <w:rFonts w:cstheme="minorHAnsi"/>
        </w:rPr>
        <w:t xml:space="preserve">the most </w:t>
      </w:r>
      <w:r w:rsidR="004669B6" w:rsidRPr="000F2881">
        <w:rPr>
          <w:rFonts w:cstheme="minorHAnsi"/>
        </w:rPr>
        <w:t>concern</w:t>
      </w:r>
      <w:r w:rsidR="004669B6">
        <w:rPr>
          <w:rFonts w:cstheme="minorHAnsi"/>
        </w:rPr>
        <w:t xml:space="preserve">ing issue </w:t>
      </w:r>
      <w:r w:rsidR="004669B6" w:rsidRPr="000F2881">
        <w:rPr>
          <w:rFonts w:cstheme="minorHAnsi"/>
        </w:rPr>
        <w:t>for the Board to consider</w:t>
      </w:r>
      <w:r w:rsidR="004732E0">
        <w:rPr>
          <w:rFonts w:cstheme="minorHAnsi"/>
        </w:rPr>
        <w:t xml:space="preserve">. </w:t>
      </w:r>
    </w:p>
    <w:p w14:paraId="087FA7FA" w14:textId="77777777" w:rsidR="004732E0" w:rsidRDefault="004732E0" w:rsidP="00E35D14">
      <w:pPr>
        <w:spacing w:after="0"/>
        <w:rPr>
          <w:rFonts w:cstheme="minorHAnsi"/>
        </w:rPr>
      </w:pPr>
    </w:p>
    <w:p w14:paraId="5734FFA8" w14:textId="4DF3F1A5" w:rsidR="004732E0" w:rsidRDefault="004669B6" w:rsidP="00E35D14">
      <w:pPr>
        <w:spacing w:after="0"/>
        <w:rPr>
          <w:rFonts w:cstheme="minorHAnsi"/>
        </w:rPr>
      </w:pPr>
      <w:r>
        <w:rPr>
          <w:rFonts w:cstheme="minorHAnsi"/>
        </w:rPr>
        <w:lastRenderedPageBreak/>
        <w:t>Chairman</w:t>
      </w:r>
      <w:r w:rsidR="002F74AD" w:rsidRPr="000F2881">
        <w:rPr>
          <w:rFonts w:cstheme="minorHAnsi"/>
        </w:rPr>
        <w:t xml:space="preserve"> Raffin </w:t>
      </w:r>
      <w:r w:rsidR="000F2395">
        <w:rPr>
          <w:rFonts w:cstheme="minorHAnsi"/>
        </w:rPr>
        <w:t xml:space="preserve">asked if the </w:t>
      </w:r>
      <w:r w:rsidR="004732E0">
        <w:rPr>
          <w:rFonts w:cstheme="minorHAnsi"/>
        </w:rPr>
        <w:t xml:space="preserve">sign </w:t>
      </w:r>
      <w:r w:rsidR="000F2395">
        <w:rPr>
          <w:rFonts w:cstheme="minorHAnsi"/>
        </w:rPr>
        <w:t xml:space="preserve">dimensions </w:t>
      </w:r>
      <w:r w:rsidR="004732E0">
        <w:rPr>
          <w:rFonts w:cstheme="minorHAnsi"/>
        </w:rPr>
        <w:t>as shown in the staff report w</w:t>
      </w:r>
      <w:r w:rsidR="000F2395">
        <w:rPr>
          <w:rFonts w:cstheme="minorHAnsi"/>
        </w:rPr>
        <w:t xml:space="preserve">ere to scale. </w:t>
      </w:r>
    </w:p>
    <w:p w14:paraId="36DF232E" w14:textId="77777777" w:rsidR="004732E0" w:rsidRDefault="004732E0" w:rsidP="00E35D14">
      <w:pPr>
        <w:spacing w:after="0"/>
        <w:rPr>
          <w:rFonts w:cstheme="minorHAnsi"/>
        </w:rPr>
      </w:pPr>
    </w:p>
    <w:p w14:paraId="370912DA" w14:textId="6BF3929F" w:rsidR="004732E0" w:rsidRDefault="004732E0" w:rsidP="00E35D14">
      <w:pPr>
        <w:spacing w:after="0"/>
        <w:rPr>
          <w:rFonts w:cstheme="minorHAnsi"/>
        </w:rPr>
      </w:pPr>
      <w:r>
        <w:rPr>
          <w:rFonts w:cstheme="minorHAnsi"/>
        </w:rPr>
        <w:t>Director</w:t>
      </w:r>
      <w:r w:rsidR="008B333A" w:rsidRPr="000F2881">
        <w:rPr>
          <w:rFonts w:cstheme="minorHAnsi"/>
        </w:rPr>
        <w:t xml:space="preserve"> Mendoza</w:t>
      </w:r>
      <w:r w:rsidR="00585A54" w:rsidRPr="000F2881">
        <w:rPr>
          <w:rFonts w:cstheme="minorHAnsi"/>
        </w:rPr>
        <w:t xml:space="preserve"> </w:t>
      </w:r>
      <w:r>
        <w:rPr>
          <w:rFonts w:cstheme="minorHAnsi"/>
        </w:rPr>
        <w:t xml:space="preserve">stated </w:t>
      </w:r>
      <w:r w:rsidR="00723A28" w:rsidRPr="000F2881">
        <w:rPr>
          <w:rFonts w:cstheme="minorHAnsi"/>
        </w:rPr>
        <w:t>the staff</w:t>
      </w:r>
      <w:r w:rsidR="00C3247C" w:rsidRPr="000F2881">
        <w:rPr>
          <w:rFonts w:cstheme="minorHAnsi"/>
        </w:rPr>
        <w:t xml:space="preserve"> ha</w:t>
      </w:r>
      <w:r>
        <w:rPr>
          <w:rFonts w:cstheme="minorHAnsi"/>
        </w:rPr>
        <w:t>d</w:t>
      </w:r>
      <w:r w:rsidR="00C3247C" w:rsidRPr="000F2881">
        <w:rPr>
          <w:rFonts w:cstheme="minorHAnsi"/>
        </w:rPr>
        <w:t xml:space="preserve"> advised the applicant that </w:t>
      </w:r>
      <w:r>
        <w:rPr>
          <w:rFonts w:cstheme="minorHAnsi"/>
        </w:rPr>
        <w:t xml:space="preserve">the sign plans </w:t>
      </w:r>
      <w:r w:rsidR="00C3247C" w:rsidRPr="000F2881">
        <w:rPr>
          <w:rFonts w:cstheme="minorHAnsi"/>
        </w:rPr>
        <w:t xml:space="preserve">he submitted </w:t>
      </w:r>
      <w:r w:rsidR="005D7AE8" w:rsidRPr="000F2881">
        <w:rPr>
          <w:rFonts w:cstheme="minorHAnsi"/>
        </w:rPr>
        <w:t>on his application would not comply</w:t>
      </w:r>
      <w:r>
        <w:rPr>
          <w:rFonts w:cstheme="minorHAnsi"/>
        </w:rPr>
        <w:t>; he</w:t>
      </w:r>
      <w:r w:rsidR="005D7AE8" w:rsidRPr="000F2881">
        <w:rPr>
          <w:rFonts w:cstheme="minorHAnsi"/>
        </w:rPr>
        <w:t xml:space="preserve"> would </w:t>
      </w:r>
      <w:r>
        <w:rPr>
          <w:rFonts w:cstheme="minorHAnsi"/>
        </w:rPr>
        <w:t xml:space="preserve">either </w:t>
      </w:r>
      <w:r w:rsidR="005D7AE8" w:rsidRPr="000F2881">
        <w:rPr>
          <w:rFonts w:cstheme="minorHAnsi"/>
        </w:rPr>
        <w:t xml:space="preserve">have </w:t>
      </w:r>
      <w:r w:rsidR="000046E8" w:rsidRPr="001B2526">
        <w:rPr>
          <w:rFonts w:cstheme="minorHAnsi"/>
        </w:rPr>
        <w:t>to</w:t>
      </w:r>
      <w:r w:rsidR="005D7AE8" w:rsidRPr="001B2526">
        <w:rPr>
          <w:rFonts w:cstheme="minorHAnsi"/>
        </w:rPr>
        <w:t xml:space="preserve"> </w:t>
      </w:r>
      <w:r w:rsidR="005D7AE8" w:rsidRPr="000F2881">
        <w:rPr>
          <w:rFonts w:cstheme="minorHAnsi"/>
        </w:rPr>
        <w:t>rework the plan</w:t>
      </w:r>
      <w:r w:rsidR="0056582F" w:rsidRPr="000F2881">
        <w:rPr>
          <w:rFonts w:cstheme="minorHAnsi"/>
        </w:rPr>
        <w:t>s</w:t>
      </w:r>
      <w:r w:rsidR="001B2526">
        <w:rPr>
          <w:rFonts w:cstheme="minorHAnsi"/>
        </w:rPr>
        <w:t xml:space="preserve"> or</w:t>
      </w:r>
      <w:r w:rsidR="001B2526" w:rsidRPr="001B2526">
        <w:rPr>
          <w:rFonts w:cstheme="minorHAnsi"/>
        </w:rPr>
        <w:t xml:space="preserve"> </w:t>
      </w:r>
      <w:r>
        <w:rPr>
          <w:rFonts w:cstheme="minorHAnsi"/>
        </w:rPr>
        <w:t>request a</w:t>
      </w:r>
      <w:r w:rsidR="001B2526" w:rsidRPr="000F2881">
        <w:rPr>
          <w:rFonts w:cstheme="minorHAnsi"/>
        </w:rPr>
        <w:t>nother variance if he decided to move forward with th</w:t>
      </w:r>
      <w:r>
        <w:rPr>
          <w:rFonts w:cstheme="minorHAnsi"/>
        </w:rPr>
        <w:t xml:space="preserve">e proposed sign. Director Mendoza concluded by stating the </w:t>
      </w:r>
      <w:r w:rsidR="000F2395">
        <w:rPr>
          <w:rFonts w:cstheme="minorHAnsi"/>
        </w:rPr>
        <w:t xml:space="preserve">petitioner </w:t>
      </w:r>
      <w:r w:rsidR="0046482A">
        <w:rPr>
          <w:rFonts w:cstheme="minorHAnsi"/>
        </w:rPr>
        <w:t>wa</w:t>
      </w:r>
      <w:r w:rsidR="001B2526">
        <w:rPr>
          <w:rFonts w:cstheme="minorHAnsi"/>
        </w:rPr>
        <w:t xml:space="preserve">s </w:t>
      </w:r>
      <w:r w:rsidR="00ED34ED">
        <w:rPr>
          <w:rFonts w:cstheme="minorHAnsi"/>
        </w:rPr>
        <w:t xml:space="preserve">also </w:t>
      </w:r>
      <w:r w:rsidR="001B2526">
        <w:rPr>
          <w:rFonts w:cstheme="minorHAnsi"/>
        </w:rPr>
        <w:t>as</w:t>
      </w:r>
      <w:r w:rsidR="00AC6626" w:rsidRPr="000F2881">
        <w:rPr>
          <w:rFonts w:cstheme="minorHAnsi"/>
        </w:rPr>
        <w:t>k</w:t>
      </w:r>
      <w:r w:rsidR="001B2526">
        <w:rPr>
          <w:rFonts w:cstheme="minorHAnsi"/>
        </w:rPr>
        <w:t xml:space="preserve">ing </w:t>
      </w:r>
      <w:r w:rsidR="00AC6626" w:rsidRPr="000F2881">
        <w:rPr>
          <w:rFonts w:cstheme="minorHAnsi"/>
        </w:rPr>
        <w:t>for a</w:t>
      </w:r>
      <w:r w:rsidR="00893C2F" w:rsidRPr="000F2881">
        <w:rPr>
          <w:rFonts w:cstheme="minorHAnsi"/>
        </w:rPr>
        <w:t xml:space="preserve"> </w:t>
      </w:r>
      <w:r>
        <w:rPr>
          <w:rFonts w:cstheme="minorHAnsi"/>
        </w:rPr>
        <w:t xml:space="preserve">second </w:t>
      </w:r>
      <w:r w:rsidR="00893C2F" w:rsidRPr="000F2881">
        <w:rPr>
          <w:rFonts w:cstheme="minorHAnsi"/>
        </w:rPr>
        <w:t xml:space="preserve">sign </w:t>
      </w:r>
      <w:r w:rsidR="00B77D53" w:rsidRPr="000F2881">
        <w:rPr>
          <w:rFonts w:cstheme="minorHAnsi"/>
        </w:rPr>
        <w:t>on the side of the bui</w:t>
      </w:r>
      <w:r w:rsidR="00E016E6" w:rsidRPr="000F2881">
        <w:rPr>
          <w:rFonts w:cstheme="minorHAnsi"/>
        </w:rPr>
        <w:t>lding.</w:t>
      </w:r>
      <w:r w:rsidR="00C42718" w:rsidRPr="000F2881">
        <w:rPr>
          <w:rFonts w:cstheme="minorHAnsi"/>
        </w:rPr>
        <w:t xml:space="preserve"> </w:t>
      </w:r>
    </w:p>
    <w:p w14:paraId="11740CD1" w14:textId="77777777" w:rsidR="004732E0" w:rsidRDefault="004732E0" w:rsidP="00E35D14">
      <w:pPr>
        <w:spacing w:after="0"/>
        <w:rPr>
          <w:rFonts w:cstheme="minorHAnsi"/>
        </w:rPr>
      </w:pPr>
    </w:p>
    <w:p w14:paraId="1757AC02" w14:textId="77777777" w:rsidR="001A443D" w:rsidRDefault="00464EF4" w:rsidP="00E35D14">
      <w:pPr>
        <w:spacing w:after="0"/>
        <w:rPr>
          <w:rFonts w:cstheme="minorHAnsi"/>
        </w:rPr>
      </w:pPr>
      <w:r w:rsidRPr="000F2881">
        <w:rPr>
          <w:rFonts w:cstheme="minorHAnsi"/>
        </w:rPr>
        <w:t>M</w:t>
      </w:r>
      <w:r w:rsidR="0071785B" w:rsidRPr="000F2881">
        <w:rPr>
          <w:rFonts w:cstheme="minorHAnsi"/>
        </w:rPr>
        <w:t>s</w:t>
      </w:r>
      <w:r w:rsidRPr="000F2881">
        <w:rPr>
          <w:rFonts w:cstheme="minorHAnsi"/>
        </w:rPr>
        <w:t>. Mayer asked what size sign would be allowed</w:t>
      </w:r>
      <w:r w:rsidR="00237C2C" w:rsidRPr="000F2881">
        <w:rPr>
          <w:rFonts w:cstheme="minorHAnsi"/>
        </w:rPr>
        <w:t xml:space="preserve"> by code. </w:t>
      </w:r>
    </w:p>
    <w:p w14:paraId="42515E04" w14:textId="77777777" w:rsidR="001A443D" w:rsidRDefault="001A443D" w:rsidP="00E35D14">
      <w:pPr>
        <w:spacing w:after="0"/>
        <w:rPr>
          <w:rFonts w:cstheme="minorHAnsi"/>
        </w:rPr>
      </w:pPr>
    </w:p>
    <w:p w14:paraId="0F55BEF9" w14:textId="3A3E9EBE" w:rsidR="00ED34ED" w:rsidRDefault="001A443D" w:rsidP="00E35D14">
      <w:pPr>
        <w:spacing w:after="0"/>
        <w:rPr>
          <w:rFonts w:cstheme="minorHAnsi"/>
        </w:rPr>
      </w:pPr>
      <w:r>
        <w:rPr>
          <w:rFonts w:cstheme="minorHAnsi"/>
        </w:rPr>
        <w:t xml:space="preserve">Director </w:t>
      </w:r>
      <w:r w:rsidR="00237C2C" w:rsidRPr="000F2881">
        <w:rPr>
          <w:rFonts w:cstheme="minorHAnsi"/>
        </w:rPr>
        <w:t xml:space="preserve">Mendoza said </w:t>
      </w:r>
      <w:r w:rsidR="001B2526">
        <w:rPr>
          <w:rFonts w:cstheme="minorHAnsi"/>
        </w:rPr>
        <w:t xml:space="preserve">it is </w:t>
      </w:r>
      <w:r w:rsidR="003117E8">
        <w:rPr>
          <w:rFonts w:cstheme="minorHAnsi"/>
        </w:rPr>
        <w:t>one and one-half</w:t>
      </w:r>
      <w:r w:rsidR="001B2526">
        <w:rPr>
          <w:rFonts w:cstheme="minorHAnsi"/>
        </w:rPr>
        <w:t xml:space="preserve"> </w:t>
      </w:r>
      <w:r w:rsidR="00621AD4" w:rsidRPr="000F2881">
        <w:rPr>
          <w:rFonts w:cstheme="minorHAnsi"/>
        </w:rPr>
        <w:t xml:space="preserve">times the </w:t>
      </w:r>
      <w:r w:rsidR="003F5BA4" w:rsidRPr="000F2881">
        <w:rPr>
          <w:rFonts w:cstheme="minorHAnsi"/>
        </w:rPr>
        <w:t>frontage</w:t>
      </w:r>
      <w:r w:rsidR="002120FC">
        <w:rPr>
          <w:rFonts w:cstheme="minorHAnsi"/>
        </w:rPr>
        <w:t>.</w:t>
      </w:r>
    </w:p>
    <w:p w14:paraId="0625FC4E" w14:textId="77777777" w:rsidR="00ED34ED" w:rsidRDefault="00ED34ED" w:rsidP="00E35D14">
      <w:pPr>
        <w:spacing w:after="0"/>
        <w:rPr>
          <w:rFonts w:cstheme="minorHAnsi"/>
        </w:rPr>
      </w:pPr>
    </w:p>
    <w:p w14:paraId="4C5F9A7B" w14:textId="69881B73" w:rsidR="00EC7873" w:rsidRDefault="00EC7873" w:rsidP="00E35D14">
      <w:pPr>
        <w:spacing w:after="0"/>
        <w:rPr>
          <w:rFonts w:cstheme="minorHAnsi"/>
        </w:rPr>
      </w:pPr>
      <w:r>
        <w:rPr>
          <w:rFonts w:cstheme="minorHAnsi"/>
        </w:rPr>
        <w:t xml:space="preserve">Chairman </w:t>
      </w:r>
      <w:r w:rsidR="00C30047" w:rsidRPr="000F2881">
        <w:rPr>
          <w:rFonts w:cstheme="minorHAnsi"/>
        </w:rPr>
        <w:t xml:space="preserve">Raffin asked if there was anyone </w:t>
      </w:r>
      <w:r w:rsidR="002F0170" w:rsidRPr="000F2881">
        <w:rPr>
          <w:rFonts w:cstheme="minorHAnsi"/>
        </w:rPr>
        <w:t xml:space="preserve">that wanted to speak </w:t>
      </w:r>
      <w:r w:rsidR="0003634F" w:rsidRPr="000F2881">
        <w:rPr>
          <w:rFonts w:cstheme="minorHAnsi"/>
        </w:rPr>
        <w:t>on behalf of the petitioner.</w:t>
      </w:r>
      <w:r w:rsidR="001C49B5" w:rsidRPr="000F2881">
        <w:rPr>
          <w:rFonts w:cstheme="minorHAnsi"/>
        </w:rPr>
        <w:t xml:space="preserve"> There was no response. </w:t>
      </w:r>
      <w:r>
        <w:rPr>
          <w:rFonts w:cstheme="minorHAnsi"/>
        </w:rPr>
        <w:t xml:space="preserve">Chairman Raffin </w:t>
      </w:r>
      <w:r w:rsidR="002120FC">
        <w:rPr>
          <w:rFonts w:cstheme="minorHAnsi"/>
        </w:rPr>
        <w:t xml:space="preserve">Stated </w:t>
      </w:r>
      <w:r>
        <w:rPr>
          <w:rFonts w:cstheme="minorHAnsi"/>
        </w:rPr>
        <w:t xml:space="preserve">that the Board did not have sufficient information on the proposed sign to send this to a public hearing. </w:t>
      </w:r>
    </w:p>
    <w:p w14:paraId="0B717E0C" w14:textId="77777777" w:rsidR="00EC7873" w:rsidRDefault="00EC7873" w:rsidP="00E35D14">
      <w:pPr>
        <w:spacing w:after="0"/>
        <w:rPr>
          <w:rFonts w:cstheme="minorHAnsi"/>
        </w:rPr>
      </w:pPr>
    </w:p>
    <w:p w14:paraId="1C0567A3" w14:textId="177B14C3" w:rsidR="00077828" w:rsidRDefault="00EC7873" w:rsidP="00E35D14">
      <w:pPr>
        <w:spacing w:after="0"/>
        <w:rPr>
          <w:rFonts w:cstheme="minorHAnsi"/>
        </w:rPr>
      </w:pPr>
      <w:r>
        <w:rPr>
          <w:rFonts w:cstheme="minorHAnsi"/>
        </w:rPr>
        <w:t xml:space="preserve">Director </w:t>
      </w:r>
      <w:r w:rsidR="001C49B5" w:rsidRPr="000F2881">
        <w:rPr>
          <w:rFonts w:cstheme="minorHAnsi"/>
        </w:rPr>
        <w:t>Mendoza s</w:t>
      </w:r>
      <w:r>
        <w:rPr>
          <w:rFonts w:cstheme="minorHAnsi"/>
        </w:rPr>
        <w:t xml:space="preserve">tated that </w:t>
      </w:r>
      <w:r w:rsidR="001C49B5" w:rsidRPr="000F2881">
        <w:rPr>
          <w:rFonts w:cstheme="minorHAnsi"/>
        </w:rPr>
        <w:t xml:space="preserve">the Board </w:t>
      </w:r>
      <w:r>
        <w:rPr>
          <w:rFonts w:cstheme="minorHAnsi"/>
        </w:rPr>
        <w:t xml:space="preserve">could table this petition </w:t>
      </w:r>
      <w:r w:rsidR="001C49B5" w:rsidRPr="000F2881">
        <w:rPr>
          <w:rFonts w:cstheme="minorHAnsi"/>
        </w:rPr>
        <w:t xml:space="preserve">and defer </w:t>
      </w:r>
      <w:r>
        <w:rPr>
          <w:rFonts w:cstheme="minorHAnsi"/>
        </w:rPr>
        <w:t xml:space="preserve">it </w:t>
      </w:r>
      <w:r w:rsidR="001C49B5" w:rsidRPr="000F2881">
        <w:rPr>
          <w:rFonts w:cstheme="minorHAnsi"/>
        </w:rPr>
        <w:t xml:space="preserve">for </w:t>
      </w:r>
      <w:r>
        <w:rPr>
          <w:rFonts w:cstheme="minorHAnsi"/>
        </w:rPr>
        <w:t xml:space="preserve">a </w:t>
      </w:r>
      <w:r w:rsidR="001C49B5" w:rsidRPr="000F2881">
        <w:rPr>
          <w:rFonts w:cstheme="minorHAnsi"/>
        </w:rPr>
        <w:t xml:space="preserve">month until the </w:t>
      </w:r>
      <w:r>
        <w:rPr>
          <w:rFonts w:cstheme="minorHAnsi"/>
        </w:rPr>
        <w:t xml:space="preserve">applicant </w:t>
      </w:r>
      <w:r w:rsidR="00ED34ED">
        <w:rPr>
          <w:rFonts w:cstheme="minorHAnsi"/>
        </w:rPr>
        <w:t xml:space="preserve">either </w:t>
      </w:r>
      <w:r w:rsidR="001C49B5" w:rsidRPr="000F2881">
        <w:rPr>
          <w:rFonts w:cstheme="minorHAnsi"/>
        </w:rPr>
        <w:t>compl</w:t>
      </w:r>
      <w:r>
        <w:rPr>
          <w:rFonts w:cstheme="minorHAnsi"/>
        </w:rPr>
        <w:t xml:space="preserve">ies with code or </w:t>
      </w:r>
      <w:r w:rsidR="001C49B5" w:rsidRPr="000F2881">
        <w:rPr>
          <w:rFonts w:cstheme="minorHAnsi"/>
        </w:rPr>
        <w:t>send</w:t>
      </w:r>
      <w:r>
        <w:rPr>
          <w:rFonts w:cstheme="minorHAnsi"/>
        </w:rPr>
        <w:t>s</w:t>
      </w:r>
      <w:r w:rsidR="001C49B5" w:rsidRPr="000F2881">
        <w:rPr>
          <w:rFonts w:cstheme="minorHAnsi"/>
        </w:rPr>
        <w:t xml:space="preserve"> a new rendition with</w:t>
      </w:r>
      <w:r w:rsidR="0046482A">
        <w:rPr>
          <w:rFonts w:cstheme="minorHAnsi"/>
        </w:rPr>
        <w:t xml:space="preserve"> the </w:t>
      </w:r>
      <w:r w:rsidR="001A4983">
        <w:rPr>
          <w:rFonts w:cstheme="minorHAnsi"/>
        </w:rPr>
        <w:t>approximate</w:t>
      </w:r>
      <w:r w:rsidR="0046482A">
        <w:rPr>
          <w:rFonts w:cstheme="minorHAnsi"/>
        </w:rPr>
        <w:t xml:space="preserve"> or acceptable sign size. He added that t</w:t>
      </w:r>
      <w:r>
        <w:rPr>
          <w:rFonts w:cstheme="minorHAnsi"/>
        </w:rPr>
        <w:t xml:space="preserve">he applicant may </w:t>
      </w:r>
      <w:r w:rsidR="001C49B5" w:rsidRPr="000F2881">
        <w:rPr>
          <w:rFonts w:cstheme="minorHAnsi"/>
        </w:rPr>
        <w:t xml:space="preserve">need to apply for another Developmental Standards variance. </w:t>
      </w:r>
      <w:r>
        <w:rPr>
          <w:rFonts w:cstheme="minorHAnsi"/>
        </w:rPr>
        <w:t xml:space="preserve">Director Mendoza concluded </w:t>
      </w:r>
      <w:r w:rsidR="007A659C">
        <w:rPr>
          <w:rFonts w:cstheme="minorHAnsi"/>
        </w:rPr>
        <w:t xml:space="preserve">that </w:t>
      </w:r>
      <w:r w:rsidR="001C49B5" w:rsidRPr="000F2881">
        <w:rPr>
          <w:rFonts w:cstheme="minorHAnsi"/>
        </w:rPr>
        <w:t xml:space="preserve">Code Enforcement </w:t>
      </w:r>
      <w:r w:rsidR="0036321C">
        <w:rPr>
          <w:rFonts w:cstheme="minorHAnsi"/>
        </w:rPr>
        <w:t>staff</w:t>
      </w:r>
      <w:r w:rsidR="001C49B5" w:rsidRPr="000F2881">
        <w:rPr>
          <w:rFonts w:cstheme="minorHAnsi"/>
        </w:rPr>
        <w:t xml:space="preserve"> asked</w:t>
      </w:r>
      <w:r w:rsidR="0036321C">
        <w:rPr>
          <w:rFonts w:cstheme="minorHAnsi"/>
        </w:rPr>
        <w:t xml:space="preserve"> him to s</w:t>
      </w:r>
      <w:r w:rsidR="001C49B5" w:rsidRPr="000F2881">
        <w:rPr>
          <w:rFonts w:cstheme="minorHAnsi"/>
        </w:rPr>
        <w:t>hare with the Board</w:t>
      </w:r>
      <w:r w:rsidR="0036321C">
        <w:rPr>
          <w:rFonts w:cstheme="minorHAnsi"/>
        </w:rPr>
        <w:t xml:space="preserve"> the fact </w:t>
      </w:r>
      <w:r w:rsidR="001C49B5" w:rsidRPr="000F2881">
        <w:rPr>
          <w:rFonts w:cstheme="minorHAnsi"/>
        </w:rPr>
        <w:t xml:space="preserve">that this site </w:t>
      </w:r>
      <w:r w:rsidR="00AD0E30" w:rsidRPr="000F2881">
        <w:rPr>
          <w:rFonts w:cstheme="minorHAnsi"/>
        </w:rPr>
        <w:t>is currently in violation with a sidewalk sign and a movable sign on a vehicle wrap</w:t>
      </w:r>
      <w:r>
        <w:rPr>
          <w:rFonts w:cstheme="minorHAnsi"/>
        </w:rPr>
        <w:t xml:space="preserve"> that is </w:t>
      </w:r>
      <w:r w:rsidR="007A659C">
        <w:rPr>
          <w:rFonts w:cstheme="minorHAnsi"/>
        </w:rPr>
        <w:t xml:space="preserve">located where is should not be. </w:t>
      </w:r>
      <w:r w:rsidR="0046482A">
        <w:rPr>
          <w:rFonts w:cstheme="minorHAnsi"/>
        </w:rPr>
        <w:t>He concluded that the</w:t>
      </w:r>
      <w:r w:rsidR="00077828">
        <w:rPr>
          <w:rFonts w:cstheme="minorHAnsi"/>
        </w:rPr>
        <w:t xml:space="preserve"> property owner was notified of these violation</w:t>
      </w:r>
      <w:r w:rsidR="001A4983">
        <w:rPr>
          <w:rFonts w:cstheme="minorHAnsi"/>
        </w:rPr>
        <w:t>s</w:t>
      </w:r>
      <w:r w:rsidR="00077828">
        <w:rPr>
          <w:rFonts w:cstheme="minorHAnsi"/>
        </w:rPr>
        <w:t>, however</w:t>
      </w:r>
      <w:r w:rsidR="0046482A">
        <w:rPr>
          <w:rFonts w:cstheme="minorHAnsi"/>
        </w:rPr>
        <w:t>,</w:t>
      </w:r>
      <w:r w:rsidR="00077828">
        <w:rPr>
          <w:rFonts w:cstheme="minorHAnsi"/>
        </w:rPr>
        <w:t xml:space="preserve"> as</w:t>
      </w:r>
      <w:r w:rsidR="00E35D14" w:rsidRPr="000F2881">
        <w:rPr>
          <w:rFonts w:cstheme="minorHAnsi"/>
        </w:rPr>
        <w:t xml:space="preserve"> this morning (8/13/24), he ha</w:t>
      </w:r>
      <w:r w:rsidR="001A4983">
        <w:rPr>
          <w:rFonts w:cstheme="minorHAnsi"/>
        </w:rPr>
        <w:t>d</w:t>
      </w:r>
      <w:r w:rsidR="00E35D14" w:rsidRPr="000F2881">
        <w:rPr>
          <w:rFonts w:cstheme="minorHAnsi"/>
        </w:rPr>
        <w:t xml:space="preserve"> not complied. </w:t>
      </w:r>
    </w:p>
    <w:p w14:paraId="546CEBC7" w14:textId="77777777" w:rsidR="00077828" w:rsidRDefault="00077828" w:rsidP="00E35D14">
      <w:pPr>
        <w:spacing w:after="0"/>
        <w:rPr>
          <w:rFonts w:cstheme="minorHAnsi"/>
        </w:rPr>
      </w:pPr>
    </w:p>
    <w:p w14:paraId="24599BC5" w14:textId="4112334C" w:rsidR="00427088" w:rsidRPr="000F2881" w:rsidRDefault="00077828" w:rsidP="00E35D14">
      <w:pPr>
        <w:spacing w:after="0"/>
        <w:rPr>
          <w:rFonts w:cstheme="minorHAnsi"/>
        </w:rPr>
      </w:pPr>
      <w:r>
        <w:rPr>
          <w:rFonts w:cstheme="minorHAnsi"/>
        </w:rPr>
        <w:t>Chairman</w:t>
      </w:r>
      <w:r w:rsidR="00E35D14" w:rsidRPr="000F2881">
        <w:rPr>
          <w:rFonts w:cstheme="minorHAnsi"/>
        </w:rPr>
        <w:t xml:space="preserve"> Raffin s</w:t>
      </w:r>
      <w:r w:rsidR="009E2D76">
        <w:rPr>
          <w:rFonts w:cstheme="minorHAnsi"/>
        </w:rPr>
        <w:t>tated</w:t>
      </w:r>
      <w:r w:rsidR="00E35D14" w:rsidRPr="000F2881">
        <w:rPr>
          <w:rFonts w:cstheme="minorHAnsi"/>
        </w:rPr>
        <w:t xml:space="preserve"> his recommendation would be to table this matter until a revised presentation c</w:t>
      </w:r>
      <w:r w:rsidR="0046482A">
        <w:rPr>
          <w:rFonts w:cstheme="minorHAnsi"/>
        </w:rPr>
        <w:t>ould</w:t>
      </w:r>
      <w:r w:rsidR="00E35D14" w:rsidRPr="000F2881">
        <w:rPr>
          <w:rFonts w:cstheme="minorHAnsi"/>
        </w:rPr>
        <w:t xml:space="preserve"> be provided </w:t>
      </w:r>
      <w:r w:rsidR="005960CC" w:rsidRPr="000F2881">
        <w:rPr>
          <w:rFonts w:cstheme="minorHAnsi"/>
        </w:rPr>
        <w:t>for</w:t>
      </w:r>
      <w:r w:rsidR="00E35D14" w:rsidRPr="000F2881">
        <w:rPr>
          <w:rFonts w:cstheme="minorHAnsi"/>
        </w:rPr>
        <w:t xml:space="preserve"> the Board to consider.</w:t>
      </w:r>
    </w:p>
    <w:p w14:paraId="6C6B3E6E" w14:textId="77777777" w:rsidR="00E35D14" w:rsidRPr="000F2881" w:rsidRDefault="00E35D14" w:rsidP="00E35D14">
      <w:pPr>
        <w:spacing w:after="0"/>
        <w:rPr>
          <w:rFonts w:cstheme="minorHAnsi"/>
        </w:rPr>
      </w:pPr>
    </w:p>
    <w:p w14:paraId="0A8B0BEE" w14:textId="31622F22" w:rsidR="00463D7C" w:rsidRPr="000F2881" w:rsidRDefault="009C0A45" w:rsidP="00310A64">
      <w:pPr>
        <w:spacing w:after="0"/>
        <w:ind w:firstLine="360"/>
        <w:jc w:val="both"/>
        <w:rPr>
          <w:rFonts w:cstheme="minorHAnsi"/>
          <w:bCs/>
        </w:rPr>
      </w:pPr>
      <w:bookmarkStart w:id="4" w:name="_Hlk175287063"/>
      <w:bookmarkEnd w:id="2"/>
      <w:bookmarkEnd w:id="3"/>
      <w:r w:rsidRPr="000F2881">
        <w:rPr>
          <w:rFonts w:cstheme="minorHAnsi"/>
          <w:b/>
        </w:rPr>
        <w:t>Motion:</w:t>
      </w:r>
      <w:r w:rsidRPr="000F2881">
        <w:rPr>
          <w:rFonts w:cstheme="minorHAnsi"/>
          <w:bCs/>
        </w:rPr>
        <w:t xml:space="preserve"> </w:t>
      </w:r>
      <w:r w:rsidR="00903850" w:rsidRPr="000F2881">
        <w:rPr>
          <w:rFonts w:cstheme="minorHAnsi"/>
          <w:bCs/>
        </w:rPr>
        <w:t>Ms. Mayer</w:t>
      </w:r>
      <w:r w:rsidR="00DC7566" w:rsidRPr="000F2881">
        <w:rPr>
          <w:rFonts w:cstheme="minorHAnsi"/>
          <w:bCs/>
        </w:rPr>
        <w:t xml:space="preserve"> </w:t>
      </w:r>
      <w:r w:rsidRPr="000F2881">
        <w:rPr>
          <w:rFonts w:cstheme="minorHAnsi"/>
          <w:bCs/>
        </w:rPr>
        <w:t>mo</w:t>
      </w:r>
      <w:r w:rsidR="00FD3414">
        <w:rPr>
          <w:rFonts w:cstheme="minorHAnsi"/>
          <w:bCs/>
        </w:rPr>
        <w:t xml:space="preserve">tioned to </w:t>
      </w:r>
      <w:r w:rsidR="00463D7C" w:rsidRPr="000F2881">
        <w:rPr>
          <w:rFonts w:cstheme="minorHAnsi"/>
          <w:bCs/>
        </w:rPr>
        <w:t xml:space="preserve">table </w:t>
      </w:r>
      <w:r w:rsidR="00DC7566" w:rsidRPr="000F2881">
        <w:rPr>
          <w:rFonts w:cstheme="minorHAnsi"/>
          <w:bCs/>
        </w:rPr>
        <w:t>BZA Docket No.24-00</w:t>
      </w:r>
      <w:r w:rsidR="00463D7C" w:rsidRPr="000F2881">
        <w:rPr>
          <w:rFonts w:cstheme="minorHAnsi"/>
          <w:bCs/>
        </w:rPr>
        <w:t>4 until next month.</w:t>
      </w:r>
    </w:p>
    <w:p w14:paraId="4F933204" w14:textId="3F827338" w:rsidR="009C0A45" w:rsidRPr="000F2881" w:rsidRDefault="009C0A45" w:rsidP="00310A64">
      <w:pPr>
        <w:spacing w:after="0"/>
        <w:ind w:firstLine="360"/>
        <w:jc w:val="both"/>
        <w:rPr>
          <w:rFonts w:cstheme="minorHAnsi"/>
          <w:bCs/>
        </w:rPr>
      </w:pPr>
      <w:r w:rsidRPr="000F2881">
        <w:rPr>
          <w:rFonts w:cstheme="minorHAnsi"/>
          <w:b/>
        </w:rPr>
        <w:t>Second:</w:t>
      </w:r>
      <w:r w:rsidRPr="000F2881">
        <w:rPr>
          <w:rFonts w:cstheme="minorHAnsi"/>
          <w:bCs/>
        </w:rPr>
        <w:t xml:space="preserve"> </w:t>
      </w:r>
      <w:r w:rsidR="00886ED2" w:rsidRPr="000F2881">
        <w:rPr>
          <w:rFonts w:cstheme="minorHAnsi"/>
          <w:bCs/>
        </w:rPr>
        <w:t>M</w:t>
      </w:r>
      <w:r w:rsidR="008E2D76" w:rsidRPr="000F2881">
        <w:rPr>
          <w:rFonts w:cstheme="minorHAnsi"/>
          <w:bCs/>
        </w:rPr>
        <w:t>r. Hemingway</w:t>
      </w:r>
      <w:r w:rsidRPr="000F2881">
        <w:rPr>
          <w:rFonts w:cstheme="minorHAnsi"/>
          <w:bCs/>
        </w:rPr>
        <w:t xml:space="preserve"> </w:t>
      </w:r>
    </w:p>
    <w:p w14:paraId="25F431F1" w14:textId="78FA4F59" w:rsidR="000069FE" w:rsidRPr="000F2881" w:rsidRDefault="009C0A45" w:rsidP="00310A64">
      <w:pPr>
        <w:pStyle w:val="Default"/>
        <w:ind w:firstLine="360"/>
        <w:jc w:val="both"/>
        <w:rPr>
          <w:rFonts w:asciiTheme="minorHAnsi" w:hAnsiTheme="minorHAnsi" w:cstheme="minorHAnsi"/>
          <w:bCs/>
          <w:sz w:val="22"/>
          <w:szCs w:val="22"/>
        </w:rPr>
      </w:pPr>
      <w:r w:rsidRPr="000F2881">
        <w:rPr>
          <w:rFonts w:asciiTheme="minorHAnsi" w:hAnsiTheme="minorHAnsi" w:cstheme="minorHAnsi"/>
          <w:b/>
          <w:sz w:val="22"/>
          <w:szCs w:val="22"/>
        </w:rPr>
        <w:t>Vote:</w:t>
      </w:r>
      <w:r w:rsidRPr="000F2881">
        <w:rPr>
          <w:rFonts w:asciiTheme="minorHAnsi" w:hAnsiTheme="minorHAnsi" w:cstheme="minorHAnsi"/>
          <w:bCs/>
          <w:sz w:val="22"/>
          <w:szCs w:val="22"/>
        </w:rPr>
        <w:t xml:space="preserve"> Yes</w:t>
      </w:r>
      <w:r w:rsidR="004B36D8" w:rsidRPr="000F2881">
        <w:rPr>
          <w:rFonts w:asciiTheme="minorHAnsi" w:hAnsiTheme="minorHAnsi" w:cstheme="minorHAnsi"/>
          <w:bCs/>
          <w:sz w:val="22"/>
          <w:szCs w:val="22"/>
        </w:rPr>
        <w:t xml:space="preserve"> </w:t>
      </w:r>
      <w:r w:rsidRPr="000F2881">
        <w:rPr>
          <w:rFonts w:asciiTheme="minorHAnsi" w:hAnsiTheme="minorHAnsi" w:cstheme="minorHAnsi"/>
          <w:bCs/>
          <w:sz w:val="22"/>
          <w:szCs w:val="22"/>
        </w:rPr>
        <w:t>–</w:t>
      </w:r>
      <w:r w:rsidR="004B36D8" w:rsidRPr="000F2881">
        <w:rPr>
          <w:rFonts w:asciiTheme="minorHAnsi" w:hAnsiTheme="minorHAnsi" w:cstheme="minorHAnsi"/>
          <w:bCs/>
          <w:sz w:val="22"/>
          <w:szCs w:val="22"/>
        </w:rPr>
        <w:t xml:space="preserve"> </w:t>
      </w:r>
      <w:r w:rsidR="00463D7C" w:rsidRPr="000F2881">
        <w:rPr>
          <w:rFonts w:asciiTheme="minorHAnsi" w:hAnsiTheme="minorHAnsi" w:cstheme="minorHAnsi"/>
          <w:bCs/>
          <w:sz w:val="22"/>
          <w:szCs w:val="22"/>
        </w:rPr>
        <w:t>4</w:t>
      </w:r>
      <w:r w:rsidRPr="000F2881">
        <w:rPr>
          <w:rFonts w:asciiTheme="minorHAnsi" w:hAnsiTheme="minorHAnsi" w:cstheme="minorHAnsi"/>
          <w:bCs/>
          <w:sz w:val="22"/>
          <w:szCs w:val="22"/>
        </w:rPr>
        <w:t xml:space="preserve"> No – 0 Abstain – 0. Motion carrie</w:t>
      </w:r>
      <w:r w:rsidR="00077828">
        <w:rPr>
          <w:rFonts w:asciiTheme="minorHAnsi" w:hAnsiTheme="minorHAnsi" w:cstheme="minorHAnsi"/>
          <w:bCs/>
          <w:sz w:val="22"/>
          <w:szCs w:val="22"/>
        </w:rPr>
        <w:t>d</w:t>
      </w:r>
      <w:bookmarkEnd w:id="4"/>
      <w:r w:rsidRPr="000F2881">
        <w:rPr>
          <w:rFonts w:asciiTheme="minorHAnsi" w:hAnsiTheme="minorHAnsi" w:cstheme="minorHAnsi"/>
          <w:bCs/>
          <w:sz w:val="22"/>
          <w:szCs w:val="22"/>
        </w:rPr>
        <w:t>.</w:t>
      </w:r>
    </w:p>
    <w:p w14:paraId="24275D99" w14:textId="77777777" w:rsidR="00750233" w:rsidRPr="000F2881" w:rsidRDefault="00750233" w:rsidP="00077752">
      <w:pPr>
        <w:pStyle w:val="Default"/>
        <w:rPr>
          <w:rFonts w:asciiTheme="minorHAnsi" w:hAnsiTheme="minorHAnsi" w:cstheme="minorHAnsi"/>
          <w:bCs/>
          <w:sz w:val="22"/>
          <w:szCs w:val="22"/>
        </w:rPr>
      </w:pPr>
    </w:p>
    <w:p w14:paraId="1D71194E" w14:textId="1374E4A3" w:rsidR="00463D7C" w:rsidRPr="000F2881" w:rsidRDefault="00077828" w:rsidP="00077828">
      <w:pPr>
        <w:spacing w:after="0"/>
        <w:rPr>
          <w:rFonts w:cstheme="minorHAnsi"/>
          <w:b/>
          <w:bCs/>
        </w:rPr>
      </w:pPr>
      <w:r w:rsidRPr="00077828">
        <w:rPr>
          <w:rFonts w:cstheme="minorHAnsi"/>
          <w:b/>
          <w:bCs/>
        </w:rPr>
        <w:t>Chairman Raffin introduced agenda item BZA24-008</w:t>
      </w:r>
      <w:r>
        <w:rPr>
          <w:rFonts w:cstheme="minorHAnsi"/>
          <w:b/>
          <w:bCs/>
        </w:rPr>
        <w:t xml:space="preserve"> </w:t>
      </w:r>
      <w:r w:rsidR="00134A7A" w:rsidRPr="00077828">
        <w:rPr>
          <w:rFonts w:cstheme="minorHAnsi"/>
          <w:b/>
          <w:bCs/>
          <w:shd w:val="clear" w:color="auto" w:fill="FFFFFF"/>
        </w:rPr>
        <w:t>DEVELOPMENTAL</w:t>
      </w:r>
      <w:r w:rsidR="00134A7A" w:rsidRPr="000F2881">
        <w:rPr>
          <w:rFonts w:cstheme="minorHAnsi"/>
          <w:b/>
          <w:bCs/>
          <w:shd w:val="clear" w:color="auto" w:fill="FFFFFF"/>
        </w:rPr>
        <w:t xml:space="preserve"> STANDARDS VARIANCE: Eric Stojkovich with ES&amp;F and Chad Groen with Groen Landscape representing Steve Westerberg, residential property owner, are requesting a variance from TABLE 26-6.405.A-2 DISTRICT STANDARDS, Lot Occupation to construct a 4,050 SF (45'X90') accessory structure to enclose an existing sports court at 10125 Norwich</w:t>
      </w:r>
      <w:r w:rsidR="002230D5">
        <w:rPr>
          <w:rFonts w:cstheme="minorHAnsi"/>
          <w:b/>
          <w:bCs/>
          <w:shd w:val="clear" w:color="auto" w:fill="FFFFFF"/>
        </w:rPr>
        <w:t xml:space="preserve">. </w:t>
      </w:r>
    </w:p>
    <w:p w14:paraId="5771446C" w14:textId="77777777" w:rsidR="00463D7C" w:rsidRPr="000F2881" w:rsidRDefault="00463D7C" w:rsidP="00077752">
      <w:pPr>
        <w:pStyle w:val="Default"/>
        <w:rPr>
          <w:rFonts w:asciiTheme="minorHAnsi" w:hAnsiTheme="minorHAnsi" w:cstheme="minorHAnsi"/>
          <w:bCs/>
          <w:sz w:val="22"/>
          <w:szCs w:val="22"/>
        </w:rPr>
      </w:pPr>
    </w:p>
    <w:p w14:paraId="724771DF" w14:textId="77901BA6" w:rsidR="000B1A8B" w:rsidRDefault="00077828" w:rsidP="00134A7A">
      <w:pPr>
        <w:spacing w:after="0"/>
        <w:rPr>
          <w:rFonts w:cstheme="minorHAnsi"/>
        </w:rPr>
      </w:pPr>
      <w:r>
        <w:rPr>
          <w:rFonts w:cstheme="minorHAnsi"/>
        </w:rPr>
        <w:t xml:space="preserve">Director </w:t>
      </w:r>
      <w:r w:rsidR="00134A7A" w:rsidRPr="000F2881">
        <w:rPr>
          <w:rFonts w:cstheme="minorHAnsi"/>
        </w:rPr>
        <w:t xml:space="preserve">Mendoza </w:t>
      </w:r>
      <w:r w:rsidR="00A11108" w:rsidRPr="000F2881">
        <w:rPr>
          <w:rFonts w:cstheme="minorHAnsi"/>
        </w:rPr>
        <w:t>s</w:t>
      </w:r>
      <w:r>
        <w:rPr>
          <w:rFonts w:cstheme="minorHAnsi"/>
        </w:rPr>
        <w:t xml:space="preserve">tated </w:t>
      </w:r>
      <w:r w:rsidR="00A11108" w:rsidRPr="000F2881">
        <w:rPr>
          <w:rFonts w:cstheme="minorHAnsi"/>
        </w:rPr>
        <w:t>there is an existing sport</w:t>
      </w:r>
      <w:r w:rsidR="002C7DD0">
        <w:rPr>
          <w:rFonts w:cstheme="minorHAnsi"/>
        </w:rPr>
        <w:t>s</w:t>
      </w:r>
      <w:r w:rsidR="00A11108" w:rsidRPr="000F2881">
        <w:rPr>
          <w:rFonts w:cstheme="minorHAnsi"/>
        </w:rPr>
        <w:t xml:space="preserve"> court on this property</w:t>
      </w:r>
      <w:r>
        <w:rPr>
          <w:rFonts w:cstheme="minorHAnsi"/>
        </w:rPr>
        <w:t xml:space="preserve"> which was originally </w:t>
      </w:r>
      <w:r w:rsidR="00A11108" w:rsidRPr="000F2881">
        <w:rPr>
          <w:rFonts w:cstheme="minorHAnsi"/>
        </w:rPr>
        <w:t xml:space="preserve">four separate lots of </w:t>
      </w:r>
      <w:r w:rsidR="0007098D" w:rsidRPr="000F2881">
        <w:rPr>
          <w:rFonts w:cstheme="minorHAnsi"/>
        </w:rPr>
        <w:t>record</w:t>
      </w:r>
      <w:r>
        <w:rPr>
          <w:rFonts w:cstheme="minorHAnsi"/>
        </w:rPr>
        <w:t xml:space="preserve"> that had been </w:t>
      </w:r>
      <w:r w:rsidR="00A11108" w:rsidRPr="000F2881">
        <w:rPr>
          <w:rFonts w:cstheme="minorHAnsi"/>
        </w:rPr>
        <w:t xml:space="preserve">combined into one. </w:t>
      </w:r>
      <w:r w:rsidR="009A02D0">
        <w:rPr>
          <w:rFonts w:cstheme="minorHAnsi"/>
        </w:rPr>
        <w:t>He said a</w:t>
      </w:r>
      <w:r w:rsidR="00A11108" w:rsidRPr="000F2881">
        <w:rPr>
          <w:rFonts w:cstheme="minorHAnsi"/>
        </w:rPr>
        <w:t xml:space="preserve"> sports </w:t>
      </w:r>
      <w:r w:rsidR="00AC0923" w:rsidRPr="000F2881">
        <w:rPr>
          <w:rFonts w:cstheme="minorHAnsi"/>
        </w:rPr>
        <w:t xml:space="preserve">court is permitted </w:t>
      </w:r>
      <w:r w:rsidR="00811579">
        <w:rPr>
          <w:rFonts w:cstheme="minorHAnsi"/>
        </w:rPr>
        <w:t xml:space="preserve">, however, </w:t>
      </w:r>
      <w:r w:rsidR="00AC0923" w:rsidRPr="000F2881">
        <w:rPr>
          <w:rFonts w:cstheme="minorHAnsi"/>
        </w:rPr>
        <w:t xml:space="preserve"> the</w:t>
      </w:r>
      <w:r w:rsidR="00811579">
        <w:rPr>
          <w:rFonts w:cstheme="minorHAnsi"/>
        </w:rPr>
        <w:t xml:space="preserve"> applicants now </w:t>
      </w:r>
      <w:r w:rsidR="00AC0923" w:rsidRPr="000F2881">
        <w:rPr>
          <w:rFonts w:cstheme="minorHAnsi"/>
        </w:rPr>
        <w:t>would like to enclose that sports court</w:t>
      </w:r>
      <w:r w:rsidR="009A02D0">
        <w:rPr>
          <w:rFonts w:cstheme="minorHAnsi"/>
        </w:rPr>
        <w:t xml:space="preserve"> which would </w:t>
      </w:r>
      <w:r w:rsidR="00AC0923" w:rsidRPr="000F2881">
        <w:rPr>
          <w:rFonts w:cstheme="minorHAnsi"/>
        </w:rPr>
        <w:t>identif</w:t>
      </w:r>
      <w:r w:rsidR="009A02D0">
        <w:rPr>
          <w:rFonts w:cstheme="minorHAnsi"/>
        </w:rPr>
        <w:t>y it as a</w:t>
      </w:r>
      <w:r w:rsidR="00AC0923" w:rsidRPr="000F2881">
        <w:rPr>
          <w:rFonts w:cstheme="minorHAnsi"/>
        </w:rPr>
        <w:t xml:space="preserve">n accessory structure. </w:t>
      </w:r>
      <w:r w:rsidR="009A02D0">
        <w:rPr>
          <w:rFonts w:cstheme="minorHAnsi"/>
        </w:rPr>
        <w:t>He explained that the</w:t>
      </w:r>
      <w:r w:rsidR="005B43FB">
        <w:rPr>
          <w:rFonts w:cstheme="minorHAnsi"/>
        </w:rPr>
        <w:t xml:space="preserve"> applicants were requesting </w:t>
      </w:r>
      <w:r w:rsidR="00AC0923" w:rsidRPr="000F2881">
        <w:rPr>
          <w:rFonts w:cstheme="minorHAnsi"/>
        </w:rPr>
        <w:t xml:space="preserve">a variance to exceed the permitted square footage to enclose the sports court. Mr. Mendoza </w:t>
      </w:r>
      <w:r w:rsidR="005B43FB">
        <w:rPr>
          <w:rFonts w:cstheme="minorHAnsi"/>
        </w:rPr>
        <w:t xml:space="preserve">concluded that </w:t>
      </w:r>
      <w:r w:rsidR="000B1A8B">
        <w:rPr>
          <w:rFonts w:cstheme="minorHAnsi"/>
        </w:rPr>
        <w:t>t</w:t>
      </w:r>
      <w:r w:rsidR="00AC0923" w:rsidRPr="000F2881">
        <w:rPr>
          <w:rFonts w:cstheme="minorHAnsi"/>
        </w:rPr>
        <w:t xml:space="preserve">he square footage may have </w:t>
      </w:r>
      <w:r w:rsidR="005B43FB">
        <w:rPr>
          <w:rFonts w:cstheme="minorHAnsi"/>
        </w:rPr>
        <w:t xml:space="preserve">been reduced </w:t>
      </w:r>
      <w:r w:rsidR="00AC0923" w:rsidRPr="000F2881">
        <w:rPr>
          <w:rFonts w:cstheme="minorHAnsi"/>
        </w:rPr>
        <w:t>slightl</w:t>
      </w:r>
      <w:r w:rsidR="002C7DD0">
        <w:rPr>
          <w:rFonts w:cstheme="minorHAnsi"/>
        </w:rPr>
        <w:t>y</w:t>
      </w:r>
      <w:r w:rsidR="009A02D0">
        <w:rPr>
          <w:rFonts w:cstheme="minorHAnsi"/>
        </w:rPr>
        <w:t xml:space="preserve"> from the original proposal</w:t>
      </w:r>
      <w:r w:rsidR="000B1A8B">
        <w:rPr>
          <w:rFonts w:cstheme="minorHAnsi"/>
        </w:rPr>
        <w:t xml:space="preserve"> </w:t>
      </w:r>
      <w:r w:rsidR="00AC0923" w:rsidRPr="000F2881">
        <w:rPr>
          <w:rFonts w:cstheme="minorHAnsi"/>
        </w:rPr>
        <w:t xml:space="preserve">but that information </w:t>
      </w:r>
      <w:r w:rsidR="005B43FB">
        <w:rPr>
          <w:rFonts w:cstheme="minorHAnsi"/>
        </w:rPr>
        <w:t xml:space="preserve">had not been submitted </w:t>
      </w:r>
      <w:r w:rsidR="00AC0923" w:rsidRPr="000F2881">
        <w:rPr>
          <w:rFonts w:cstheme="minorHAnsi"/>
        </w:rPr>
        <w:t>in time to update the</w:t>
      </w:r>
      <w:r w:rsidR="009A02D0">
        <w:rPr>
          <w:rFonts w:cstheme="minorHAnsi"/>
        </w:rPr>
        <w:t xml:space="preserve"> staff report. </w:t>
      </w:r>
    </w:p>
    <w:p w14:paraId="25673298" w14:textId="77777777" w:rsidR="000B1A8B" w:rsidRDefault="000B1A8B" w:rsidP="00134A7A">
      <w:pPr>
        <w:spacing w:after="0"/>
        <w:rPr>
          <w:rFonts w:cstheme="minorHAnsi"/>
        </w:rPr>
      </w:pPr>
    </w:p>
    <w:p w14:paraId="1B7902D6" w14:textId="3584D1EF" w:rsidR="000B1A8B" w:rsidRDefault="009731A0" w:rsidP="00134A7A">
      <w:pPr>
        <w:spacing w:after="0"/>
        <w:rPr>
          <w:rFonts w:cstheme="minorHAnsi"/>
        </w:rPr>
      </w:pPr>
      <w:r>
        <w:rPr>
          <w:rFonts w:cstheme="minorHAnsi"/>
        </w:rPr>
        <w:lastRenderedPageBreak/>
        <w:t>HWC Consultant, Ms. Barclay</w:t>
      </w:r>
      <w:r w:rsidR="000B1A8B">
        <w:rPr>
          <w:rFonts w:cstheme="minorHAnsi"/>
        </w:rPr>
        <w:t>, referenced</w:t>
      </w:r>
      <w:r w:rsidR="00AC0923" w:rsidRPr="000F2881">
        <w:rPr>
          <w:rFonts w:cstheme="minorHAnsi"/>
        </w:rPr>
        <w:t xml:space="preserve"> the image on page </w:t>
      </w:r>
      <w:r w:rsidR="004A539F">
        <w:rPr>
          <w:rFonts w:cstheme="minorHAnsi"/>
        </w:rPr>
        <w:t>2</w:t>
      </w:r>
      <w:r w:rsidR="00AC0923" w:rsidRPr="000F2881">
        <w:rPr>
          <w:rFonts w:cstheme="minorHAnsi"/>
        </w:rPr>
        <w:t xml:space="preserve"> of the staff report</w:t>
      </w:r>
      <w:r w:rsidR="000B1A8B">
        <w:rPr>
          <w:rFonts w:cstheme="minorHAnsi"/>
        </w:rPr>
        <w:t xml:space="preserve"> that had the </w:t>
      </w:r>
      <w:r w:rsidR="00AC0923" w:rsidRPr="000F2881">
        <w:rPr>
          <w:rFonts w:cstheme="minorHAnsi"/>
        </w:rPr>
        <w:t xml:space="preserve">existing sports court </w:t>
      </w:r>
      <w:r w:rsidR="00701D8D" w:rsidRPr="000F2881">
        <w:rPr>
          <w:rFonts w:cstheme="minorHAnsi"/>
        </w:rPr>
        <w:t xml:space="preserve">outlined in red. </w:t>
      </w:r>
      <w:r w:rsidR="000B1A8B">
        <w:rPr>
          <w:rFonts w:cstheme="minorHAnsi"/>
        </w:rPr>
        <w:t>She stated that t</w:t>
      </w:r>
      <w:r w:rsidR="00701D8D" w:rsidRPr="000F2881">
        <w:rPr>
          <w:rFonts w:cstheme="minorHAnsi"/>
        </w:rPr>
        <w:t>he enclosed sport</w:t>
      </w:r>
      <w:r w:rsidR="00E1390B">
        <w:rPr>
          <w:rFonts w:cstheme="minorHAnsi"/>
        </w:rPr>
        <w:t xml:space="preserve">s </w:t>
      </w:r>
      <w:r w:rsidR="00701D8D" w:rsidRPr="000F2881">
        <w:rPr>
          <w:rFonts w:cstheme="minorHAnsi"/>
        </w:rPr>
        <w:t xml:space="preserve">court would </w:t>
      </w:r>
      <w:r w:rsidR="000B1A8B">
        <w:rPr>
          <w:rFonts w:cstheme="minorHAnsi"/>
        </w:rPr>
        <w:t xml:space="preserve">have a </w:t>
      </w:r>
      <w:r w:rsidR="00701D8D" w:rsidRPr="000F2881">
        <w:rPr>
          <w:rFonts w:cstheme="minorHAnsi"/>
        </w:rPr>
        <w:t>similar footprint</w:t>
      </w:r>
      <w:r w:rsidR="000B1A8B">
        <w:rPr>
          <w:rFonts w:cstheme="minorHAnsi"/>
        </w:rPr>
        <w:t xml:space="preserve"> but </w:t>
      </w:r>
      <w:r w:rsidR="00701D8D" w:rsidRPr="000F2881">
        <w:rPr>
          <w:rFonts w:cstheme="minorHAnsi"/>
        </w:rPr>
        <w:t xml:space="preserve">her biggest concern </w:t>
      </w:r>
      <w:r w:rsidR="000B1A8B">
        <w:rPr>
          <w:rFonts w:cstheme="minorHAnsi"/>
        </w:rPr>
        <w:t>was</w:t>
      </w:r>
      <w:r w:rsidR="00701D8D" w:rsidRPr="000F2881">
        <w:rPr>
          <w:rFonts w:cstheme="minorHAnsi"/>
        </w:rPr>
        <w:t xml:space="preserve"> </w:t>
      </w:r>
      <w:r w:rsidR="00E1390B">
        <w:rPr>
          <w:rFonts w:cstheme="minorHAnsi"/>
        </w:rPr>
        <w:t>in making certain that the building would stay outside a</w:t>
      </w:r>
      <w:r w:rsidR="00701D8D" w:rsidRPr="000F2881">
        <w:rPr>
          <w:rFonts w:cstheme="minorHAnsi"/>
        </w:rPr>
        <w:t xml:space="preserve"> large easement that dissects their property</w:t>
      </w:r>
      <w:r w:rsidR="00E1390B">
        <w:rPr>
          <w:rFonts w:cstheme="minorHAnsi"/>
        </w:rPr>
        <w:t xml:space="preserve"> She </w:t>
      </w:r>
      <w:r w:rsidR="000B1A8B">
        <w:rPr>
          <w:rFonts w:cstheme="minorHAnsi"/>
        </w:rPr>
        <w:t>concluded that the applicants could m</w:t>
      </w:r>
      <w:r w:rsidR="00701D8D" w:rsidRPr="000F2881">
        <w:rPr>
          <w:rFonts w:cstheme="minorHAnsi"/>
        </w:rPr>
        <w:t>eet most of the developmental standards</w:t>
      </w:r>
      <w:r w:rsidR="00E1390B">
        <w:rPr>
          <w:rFonts w:cstheme="minorHAnsi"/>
        </w:rPr>
        <w:t xml:space="preserve"> but there was</w:t>
      </w:r>
      <w:r w:rsidR="000B1A8B">
        <w:rPr>
          <w:rFonts w:cstheme="minorHAnsi"/>
        </w:rPr>
        <w:t xml:space="preserve"> concern </w:t>
      </w:r>
      <w:r w:rsidR="00E1390B">
        <w:rPr>
          <w:rFonts w:cstheme="minorHAnsi"/>
        </w:rPr>
        <w:t>if</w:t>
      </w:r>
      <w:r w:rsidR="000B1A8B">
        <w:rPr>
          <w:rFonts w:cstheme="minorHAnsi"/>
        </w:rPr>
        <w:t xml:space="preserve"> a </w:t>
      </w:r>
      <w:r w:rsidR="00701D8D" w:rsidRPr="000F2881">
        <w:rPr>
          <w:rFonts w:cstheme="minorHAnsi"/>
        </w:rPr>
        <w:t xml:space="preserve">structure this </w:t>
      </w:r>
      <w:r w:rsidR="00E1390B">
        <w:rPr>
          <w:rFonts w:cstheme="minorHAnsi"/>
        </w:rPr>
        <w:t xml:space="preserve">large </w:t>
      </w:r>
      <w:r w:rsidR="000B1A8B">
        <w:rPr>
          <w:rFonts w:cstheme="minorHAnsi"/>
        </w:rPr>
        <w:t xml:space="preserve">would </w:t>
      </w:r>
      <w:r w:rsidR="00701D8D" w:rsidRPr="000F2881">
        <w:rPr>
          <w:rFonts w:cstheme="minorHAnsi"/>
        </w:rPr>
        <w:t>fit in with that community character and work for the neighbo</w:t>
      </w:r>
      <w:r w:rsidR="0042524E" w:rsidRPr="000F2881">
        <w:rPr>
          <w:rFonts w:cstheme="minorHAnsi"/>
        </w:rPr>
        <w:t>rho</w:t>
      </w:r>
      <w:r w:rsidR="00701D8D" w:rsidRPr="000F2881">
        <w:rPr>
          <w:rFonts w:cstheme="minorHAnsi"/>
        </w:rPr>
        <w:t>od</w:t>
      </w:r>
      <w:r w:rsidR="000B1A8B">
        <w:rPr>
          <w:rFonts w:cstheme="minorHAnsi"/>
        </w:rPr>
        <w:t xml:space="preserve"> overall. </w:t>
      </w:r>
    </w:p>
    <w:p w14:paraId="07BCC5E1" w14:textId="77777777" w:rsidR="000B1A8B" w:rsidRDefault="000B1A8B" w:rsidP="00134A7A">
      <w:pPr>
        <w:spacing w:after="0"/>
        <w:rPr>
          <w:rFonts w:cstheme="minorHAnsi"/>
        </w:rPr>
      </w:pPr>
    </w:p>
    <w:p w14:paraId="19FEF35C" w14:textId="4704D9CE" w:rsidR="002230D5" w:rsidRDefault="000B1A8B" w:rsidP="00134A7A">
      <w:pPr>
        <w:spacing w:after="0"/>
        <w:rPr>
          <w:rFonts w:cstheme="minorHAnsi"/>
        </w:rPr>
      </w:pPr>
      <w:r>
        <w:rPr>
          <w:rFonts w:cstheme="minorHAnsi"/>
        </w:rPr>
        <w:t>Director</w:t>
      </w:r>
      <w:r w:rsidR="00701D8D" w:rsidRPr="000F2881">
        <w:rPr>
          <w:rFonts w:cstheme="minorHAnsi"/>
        </w:rPr>
        <w:t xml:space="preserve"> Mendoza </w:t>
      </w:r>
      <w:r w:rsidR="0042524E" w:rsidRPr="000F2881">
        <w:rPr>
          <w:rFonts w:cstheme="minorHAnsi"/>
        </w:rPr>
        <w:t>s</w:t>
      </w:r>
      <w:r>
        <w:rPr>
          <w:rFonts w:cstheme="minorHAnsi"/>
        </w:rPr>
        <w:t xml:space="preserve">tated there were </w:t>
      </w:r>
      <w:r w:rsidR="002230D5">
        <w:rPr>
          <w:rFonts w:cstheme="minorHAnsi"/>
        </w:rPr>
        <w:t xml:space="preserve">still </w:t>
      </w:r>
      <w:r w:rsidR="007E0423">
        <w:rPr>
          <w:rFonts w:cstheme="minorHAnsi"/>
        </w:rPr>
        <w:t xml:space="preserve">a </w:t>
      </w:r>
      <w:r w:rsidR="002230D5">
        <w:rPr>
          <w:rFonts w:cstheme="minorHAnsi"/>
        </w:rPr>
        <w:t>question o</w:t>
      </w:r>
      <w:r w:rsidR="007E0423">
        <w:rPr>
          <w:rFonts w:cstheme="minorHAnsi"/>
        </w:rPr>
        <w:t>n</w:t>
      </w:r>
      <w:r w:rsidR="002230D5">
        <w:rPr>
          <w:rFonts w:cstheme="minorHAnsi"/>
        </w:rPr>
        <w:t xml:space="preserve"> the height of the structure </w:t>
      </w:r>
      <w:r w:rsidR="007E0423">
        <w:rPr>
          <w:rFonts w:cstheme="minorHAnsi"/>
        </w:rPr>
        <w:t>and whether a</w:t>
      </w:r>
      <w:r w:rsidR="0042524E" w:rsidRPr="000F2881">
        <w:rPr>
          <w:rFonts w:cstheme="minorHAnsi"/>
        </w:rPr>
        <w:t xml:space="preserve">nother variance </w:t>
      </w:r>
      <w:r w:rsidR="000E74A9">
        <w:rPr>
          <w:rFonts w:cstheme="minorHAnsi"/>
        </w:rPr>
        <w:t>w</w:t>
      </w:r>
      <w:r w:rsidR="007E0423">
        <w:rPr>
          <w:rFonts w:cstheme="minorHAnsi"/>
        </w:rPr>
        <w:t>ould</w:t>
      </w:r>
      <w:r w:rsidR="000E74A9">
        <w:rPr>
          <w:rFonts w:cstheme="minorHAnsi"/>
        </w:rPr>
        <w:t xml:space="preserve"> </w:t>
      </w:r>
      <w:r w:rsidR="0042524E" w:rsidRPr="000F2881">
        <w:rPr>
          <w:rFonts w:cstheme="minorHAnsi"/>
        </w:rPr>
        <w:t>be sought</w:t>
      </w:r>
      <w:r w:rsidR="007E0423">
        <w:rPr>
          <w:rFonts w:cstheme="minorHAnsi"/>
        </w:rPr>
        <w:t xml:space="preserve"> for a height.</w:t>
      </w:r>
      <w:r w:rsidR="002230D5">
        <w:rPr>
          <w:rFonts w:cstheme="minorHAnsi"/>
        </w:rPr>
        <w:t xml:space="preserve"> He </w:t>
      </w:r>
      <w:r w:rsidR="007E0423">
        <w:rPr>
          <w:rFonts w:cstheme="minorHAnsi"/>
        </w:rPr>
        <w:t xml:space="preserve">concluded that </w:t>
      </w:r>
      <w:r w:rsidR="002230D5">
        <w:rPr>
          <w:rFonts w:cstheme="minorHAnsi"/>
        </w:rPr>
        <w:t>the</w:t>
      </w:r>
      <w:r w:rsidR="007E0423">
        <w:rPr>
          <w:rFonts w:cstheme="minorHAnsi"/>
        </w:rPr>
        <w:t xml:space="preserve"> applicants had</w:t>
      </w:r>
      <w:r w:rsidR="0042524E" w:rsidRPr="000F2881">
        <w:rPr>
          <w:rFonts w:cstheme="minorHAnsi"/>
        </w:rPr>
        <w:t xml:space="preserve"> indicated they w</w:t>
      </w:r>
      <w:r w:rsidR="002230D5">
        <w:rPr>
          <w:rFonts w:cstheme="minorHAnsi"/>
        </w:rPr>
        <w:t xml:space="preserve">ould </w:t>
      </w:r>
      <w:r w:rsidR="0042524E" w:rsidRPr="000F2881">
        <w:rPr>
          <w:rFonts w:cstheme="minorHAnsi"/>
        </w:rPr>
        <w:t xml:space="preserve">comply with the </w:t>
      </w:r>
      <w:r w:rsidR="0085682C">
        <w:rPr>
          <w:rFonts w:cstheme="minorHAnsi"/>
        </w:rPr>
        <w:t xml:space="preserve">maximum </w:t>
      </w:r>
      <w:r w:rsidR="0042524E" w:rsidRPr="000F2881">
        <w:rPr>
          <w:rFonts w:cstheme="minorHAnsi"/>
        </w:rPr>
        <w:t>heigh</w:t>
      </w:r>
      <w:r w:rsidR="0085682C">
        <w:rPr>
          <w:rFonts w:cstheme="minorHAnsi"/>
        </w:rPr>
        <w:t xml:space="preserve">t in our code, </w:t>
      </w:r>
      <w:r w:rsidR="0042524E" w:rsidRPr="000F2881">
        <w:rPr>
          <w:rFonts w:cstheme="minorHAnsi"/>
        </w:rPr>
        <w:t>which is 16 feet</w:t>
      </w:r>
      <w:r w:rsidR="002230D5">
        <w:rPr>
          <w:rFonts w:cstheme="minorHAnsi"/>
        </w:rPr>
        <w:t xml:space="preserve"> but this </w:t>
      </w:r>
      <w:r w:rsidR="007E0423">
        <w:rPr>
          <w:rFonts w:cstheme="minorHAnsi"/>
        </w:rPr>
        <w:t>would n</w:t>
      </w:r>
      <w:r w:rsidR="002230D5">
        <w:rPr>
          <w:rFonts w:cstheme="minorHAnsi"/>
        </w:rPr>
        <w:t>eed to be confirmed and documented.</w:t>
      </w:r>
    </w:p>
    <w:p w14:paraId="54E37C88" w14:textId="77777777" w:rsidR="002230D5" w:rsidRDefault="002230D5" w:rsidP="00134A7A">
      <w:pPr>
        <w:spacing w:after="0"/>
        <w:rPr>
          <w:rFonts w:cstheme="minorHAnsi"/>
        </w:rPr>
      </w:pPr>
    </w:p>
    <w:p w14:paraId="34F548F9" w14:textId="137CC547" w:rsidR="00B6379A" w:rsidRPr="000F2881" w:rsidRDefault="002230D5" w:rsidP="00134A7A">
      <w:pPr>
        <w:spacing w:after="0"/>
        <w:rPr>
          <w:rFonts w:cstheme="minorHAnsi"/>
        </w:rPr>
      </w:pPr>
      <w:r>
        <w:rPr>
          <w:rFonts w:cstheme="minorHAnsi"/>
        </w:rPr>
        <w:t xml:space="preserve">Chairman Raffin </w:t>
      </w:r>
      <w:r w:rsidR="00B6379A" w:rsidRPr="000F2881">
        <w:rPr>
          <w:rFonts w:cstheme="minorHAnsi"/>
        </w:rPr>
        <w:t xml:space="preserve">asked if anyone wished to speak for the petitioners. </w:t>
      </w:r>
    </w:p>
    <w:p w14:paraId="5D47C845" w14:textId="77777777" w:rsidR="00B6379A" w:rsidRPr="000F2881" w:rsidRDefault="00B6379A" w:rsidP="00134A7A">
      <w:pPr>
        <w:spacing w:after="0"/>
        <w:rPr>
          <w:rFonts w:cstheme="minorHAnsi"/>
        </w:rPr>
      </w:pPr>
    </w:p>
    <w:p w14:paraId="0D4BC635" w14:textId="7523F94F" w:rsidR="00ED34ED" w:rsidRDefault="00B6379A" w:rsidP="00134A7A">
      <w:pPr>
        <w:spacing w:after="0"/>
        <w:rPr>
          <w:rFonts w:cstheme="minorHAnsi"/>
        </w:rPr>
      </w:pPr>
      <w:r w:rsidRPr="000F2881">
        <w:rPr>
          <w:rFonts w:cstheme="minorHAnsi"/>
        </w:rPr>
        <w:t>Mr. Eric Stojkovich of 214 Salisbury Drive introduced himself. He s</w:t>
      </w:r>
      <w:r w:rsidR="00CE6C71">
        <w:rPr>
          <w:rFonts w:cstheme="minorHAnsi"/>
        </w:rPr>
        <w:t xml:space="preserve">tated that the homeowner, </w:t>
      </w:r>
      <w:r w:rsidRPr="000F2881">
        <w:rPr>
          <w:rFonts w:cstheme="minorHAnsi"/>
        </w:rPr>
        <w:t xml:space="preserve">Mr. </w:t>
      </w:r>
      <w:r w:rsidR="002230D5">
        <w:rPr>
          <w:rFonts w:cstheme="minorHAnsi"/>
        </w:rPr>
        <w:t xml:space="preserve">Steve </w:t>
      </w:r>
      <w:r w:rsidR="002230D5" w:rsidRPr="006320B7">
        <w:rPr>
          <w:rFonts w:cstheme="minorHAnsi"/>
        </w:rPr>
        <w:t>Westerberg,</w:t>
      </w:r>
      <w:r w:rsidR="002230D5">
        <w:rPr>
          <w:rFonts w:cstheme="minorHAnsi"/>
        </w:rPr>
        <w:t xml:space="preserve"> of 10125 Norwich</w:t>
      </w:r>
      <w:r w:rsidR="00CE6C71">
        <w:rPr>
          <w:rFonts w:cstheme="minorHAnsi"/>
        </w:rPr>
        <w:t xml:space="preserve"> and </w:t>
      </w:r>
      <w:r w:rsidRPr="006320B7">
        <w:rPr>
          <w:rFonts w:cstheme="minorHAnsi"/>
        </w:rPr>
        <w:t>Chad Groen of Groen Landscape</w:t>
      </w:r>
      <w:r w:rsidR="00CE6C71">
        <w:rPr>
          <w:rFonts w:cstheme="minorHAnsi"/>
        </w:rPr>
        <w:t>, 1904 Hart Street, Dyer w</w:t>
      </w:r>
      <w:r w:rsidR="00FA7342">
        <w:rPr>
          <w:rFonts w:cstheme="minorHAnsi"/>
        </w:rPr>
        <w:t xml:space="preserve">ere </w:t>
      </w:r>
      <w:r w:rsidR="00FA7342" w:rsidRPr="000F2881">
        <w:rPr>
          <w:rFonts w:cstheme="minorHAnsi"/>
        </w:rPr>
        <w:t>also in attendance</w:t>
      </w:r>
      <w:r w:rsidR="00A319B9" w:rsidRPr="006320B7">
        <w:rPr>
          <w:rFonts w:cstheme="minorHAnsi"/>
        </w:rPr>
        <w:t>.</w:t>
      </w:r>
      <w:r w:rsidR="00A319B9" w:rsidRPr="000F2881">
        <w:rPr>
          <w:rFonts w:cstheme="minorHAnsi"/>
        </w:rPr>
        <w:t xml:space="preserve"> </w:t>
      </w:r>
      <w:r w:rsidR="00CE6C71">
        <w:rPr>
          <w:rFonts w:cstheme="minorHAnsi"/>
        </w:rPr>
        <w:t xml:space="preserve">Mr. </w:t>
      </w:r>
      <w:r w:rsidR="00D313FD" w:rsidRPr="000F2881">
        <w:rPr>
          <w:rFonts w:cstheme="minorHAnsi"/>
        </w:rPr>
        <w:t>Stojkovic</w:t>
      </w:r>
      <w:r w:rsidR="00D313FD">
        <w:rPr>
          <w:rFonts w:cstheme="minorHAnsi"/>
        </w:rPr>
        <w:t>h</w:t>
      </w:r>
      <w:r w:rsidR="00D313FD" w:rsidRPr="000F2881">
        <w:rPr>
          <w:rFonts w:cstheme="minorHAnsi"/>
        </w:rPr>
        <w:t xml:space="preserve"> </w:t>
      </w:r>
      <w:r w:rsidR="00E756B1" w:rsidRPr="000F2881">
        <w:rPr>
          <w:rFonts w:cstheme="minorHAnsi"/>
        </w:rPr>
        <w:t>s</w:t>
      </w:r>
      <w:r w:rsidR="00CE6C71">
        <w:rPr>
          <w:rFonts w:cstheme="minorHAnsi"/>
        </w:rPr>
        <w:t xml:space="preserve">tated </w:t>
      </w:r>
      <w:r w:rsidR="00E756B1" w:rsidRPr="000F2881">
        <w:rPr>
          <w:rFonts w:cstheme="minorHAnsi"/>
        </w:rPr>
        <w:t xml:space="preserve">that the size </w:t>
      </w:r>
      <w:r w:rsidR="00CE6C71">
        <w:rPr>
          <w:rFonts w:cstheme="minorHAnsi"/>
        </w:rPr>
        <w:t xml:space="preserve">of the structure was reduced </w:t>
      </w:r>
      <w:r w:rsidR="00E756B1" w:rsidRPr="000F2881">
        <w:rPr>
          <w:rFonts w:cstheme="minorHAnsi"/>
        </w:rPr>
        <w:t>due to the setback</w:t>
      </w:r>
      <w:r w:rsidR="00CE6C71">
        <w:rPr>
          <w:rFonts w:cstheme="minorHAnsi"/>
        </w:rPr>
        <w:t xml:space="preserve">s making it </w:t>
      </w:r>
      <w:r w:rsidR="00E756B1" w:rsidRPr="000F2881">
        <w:rPr>
          <w:rFonts w:cstheme="minorHAnsi"/>
        </w:rPr>
        <w:t>3</w:t>
      </w:r>
      <w:r w:rsidR="00756650">
        <w:rPr>
          <w:rFonts w:cstheme="minorHAnsi"/>
        </w:rPr>
        <w:t>,</w:t>
      </w:r>
      <w:r w:rsidR="00E756B1" w:rsidRPr="000F2881">
        <w:rPr>
          <w:rFonts w:cstheme="minorHAnsi"/>
        </w:rPr>
        <w:t xml:space="preserve">800 </w:t>
      </w:r>
      <w:r w:rsidR="00756650">
        <w:rPr>
          <w:rFonts w:cstheme="minorHAnsi"/>
        </w:rPr>
        <w:t>s</w:t>
      </w:r>
      <w:r w:rsidR="00E756B1" w:rsidRPr="000F2881">
        <w:rPr>
          <w:rFonts w:cstheme="minorHAnsi"/>
        </w:rPr>
        <w:t xml:space="preserve">quare feet </w:t>
      </w:r>
      <w:r w:rsidR="00CE6C71">
        <w:rPr>
          <w:rFonts w:cstheme="minorHAnsi"/>
        </w:rPr>
        <w:t>down from</w:t>
      </w:r>
      <w:r w:rsidR="00545F3F">
        <w:rPr>
          <w:rFonts w:cstheme="minorHAnsi"/>
        </w:rPr>
        <w:t xml:space="preserve"> approximately 4</w:t>
      </w:r>
      <w:r w:rsidR="006320B7">
        <w:rPr>
          <w:rFonts w:cstheme="minorHAnsi"/>
        </w:rPr>
        <w:t>,</w:t>
      </w:r>
      <w:r w:rsidR="00E756B1" w:rsidRPr="000F2881">
        <w:rPr>
          <w:rFonts w:cstheme="minorHAnsi"/>
        </w:rPr>
        <w:t>100</w:t>
      </w:r>
      <w:r w:rsidR="00545F3F">
        <w:rPr>
          <w:rFonts w:cstheme="minorHAnsi"/>
        </w:rPr>
        <w:t>.</w:t>
      </w:r>
      <w:r w:rsidR="00E756B1" w:rsidRPr="000F2881">
        <w:rPr>
          <w:rFonts w:cstheme="minorHAnsi"/>
        </w:rPr>
        <w:t xml:space="preserve"> He </w:t>
      </w:r>
      <w:r w:rsidR="00970589">
        <w:rPr>
          <w:rFonts w:cstheme="minorHAnsi"/>
        </w:rPr>
        <w:t>concluded that</w:t>
      </w:r>
      <w:r w:rsidR="00E756B1" w:rsidRPr="000F2881">
        <w:rPr>
          <w:rFonts w:cstheme="minorHAnsi"/>
        </w:rPr>
        <w:t xml:space="preserve"> they would go a little higher tha</w:t>
      </w:r>
      <w:r w:rsidR="00756650">
        <w:rPr>
          <w:rFonts w:cstheme="minorHAnsi"/>
        </w:rPr>
        <w:t>n</w:t>
      </w:r>
      <w:r w:rsidR="00E756B1" w:rsidRPr="000F2881">
        <w:rPr>
          <w:rFonts w:cstheme="minorHAnsi"/>
        </w:rPr>
        <w:t xml:space="preserve"> 16</w:t>
      </w:r>
      <w:r w:rsidR="002C2566">
        <w:rPr>
          <w:rFonts w:cstheme="minorHAnsi"/>
        </w:rPr>
        <w:t xml:space="preserve"> feet </w:t>
      </w:r>
      <w:r w:rsidR="00E756B1" w:rsidRPr="000F2881">
        <w:rPr>
          <w:rFonts w:cstheme="minorHAnsi"/>
        </w:rPr>
        <w:t>but</w:t>
      </w:r>
      <w:r w:rsidR="00970589">
        <w:rPr>
          <w:rFonts w:cstheme="minorHAnsi"/>
        </w:rPr>
        <w:t xml:space="preserve"> he didn’t </w:t>
      </w:r>
      <w:r w:rsidR="00E756B1" w:rsidRPr="000F2881">
        <w:rPr>
          <w:rFonts w:cstheme="minorHAnsi"/>
        </w:rPr>
        <w:t>know if th</w:t>
      </w:r>
      <w:r w:rsidR="00970589">
        <w:rPr>
          <w:rFonts w:cstheme="minorHAnsi"/>
        </w:rPr>
        <w:t xml:space="preserve">at </w:t>
      </w:r>
      <w:r w:rsidR="00E756B1" w:rsidRPr="000F2881">
        <w:rPr>
          <w:rFonts w:cstheme="minorHAnsi"/>
        </w:rPr>
        <w:t>would be allowe</w:t>
      </w:r>
      <w:r w:rsidR="00970589">
        <w:rPr>
          <w:rFonts w:cstheme="minorHAnsi"/>
        </w:rPr>
        <w:t xml:space="preserve">d. He added if </w:t>
      </w:r>
      <w:r w:rsidR="00ED34ED">
        <w:rPr>
          <w:rFonts w:cstheme="minorHAnsi"/>
        </w:rPr>
        <w:t>they can’t go higher tha</w:t>
      </w:r>
      <w:r w:rsidR="00FE7736">
        <w:rPr>
          <w:rFonts w:cstheme="minorHAnsi"/>
        </w:rPr>
        <w:t xml:space="preserve">n </w:t>
      </w:r>
      <w:r w:rsidR="00C379D4" w:rsidRPr="000F2881">
        <w:rPr>
          <w:rFonts w:cstheme="minorHAnsi"/>
        </w:rPr>
        <w:t>16</w:t>
      </w:r>
      <w:r w:rsidR="00FE7736">
        <w:rPr>
          <w:rFonts w:cstheme="minorHAnsi"/>
        </w:rPr>
        <w:t xml:space="preserve"> feet</w:t>
      </w:r>
      <w:r w:rsidR="00C379D4" w:rsidRPr="000F2881">
        <w:rPr>
          <w:rFonts w:cstheme="minorHAnsi"/>
        </w:rPr>
        <w:t>, they w</w:t>
      </w:r>
      <w:r w:rsidR="00970589">
        <w:rPr>
          <w:rFonts w:cstheme="minorHAnsi"/>
        </w:rPr>
        <w:t xml:space="preserve">ould </w:t>
      </w:r>
      <w:r w:rsidR="00C379D4" w:rsidRPr="000F2881">
        <w:rPr>
          <w:rFonts w:cstheme="minorHAnsi"/>
        </w:rPr>
        <w:t xml:space="preserve">have to work with that. </w:t>
      </w:r>
    </w:p>
    <w:p w14:paraId="1F6D4D6F" w14:textId="77777777" w:rsidR="00ED34ED" w:rsidRDefault="00ED34ED" w:rsidP="00134A7A">
      <w:pPr>
        <w:spacing w:after="0"/>
        <w:rPr>
          <w:rFonts w:cstheme="minorHAnsi"/>
        </w:rPr>
      </w:pPr>
    </w:p>
    <w:p w14:paraId="3E620E09" w14:textId="77777777" w:rsidR="00AF0C50" w:rsidRDefault="00C379D4" w:rsidP="00134A7A">
      <w:pPr>
        <w:spacing w:after="0"/>
        <w:rPr>
          <w:rFonts w:cstheme="minorHAnsi"/>
        </w:rPr>
      </w:pPr>
      <w:r w:rsidRPr="000F2881">
        <w:rPr>
          <w:rFonts w:cstheme="minorHAnsi"/>
        </w:rPr>
        <w:t xml:space="preserve">Ms. Mayer asked if this structure </w:t>
      </w:r>
      <w:r w:rsidR="00AF0C50">
        <w:rPr>
          <w:rFonts w:cstheme="minorHAnsi"/>
        </w:rPr>
        <w:t xml:space="preserve">was </w:t>
      </w:r>
      <w:r w:rsidRPr="000F2881">
        <w:rPr>
          <w:rFonts w:cstheme="minorHAnsi"/>
        </w:rPr>
        <w:t xml:space="preserve">going to be heated. </w:t>
      </w:r>
    </w:p>
    <w:p w14:paraId="5DD20549" w14:textId="77777777" w:rsidR="00AF0C50" w:rsidRDefault="00AF0C50" w:rsidP="00134A7A">
      <w:pPr>
        <w:spacing w:after="0"/>
        <w:rPr>
          <w:rFonts w:cstheme="minorHAnsi"/>
        </w:rPr>
      </w:pPr>
    </w:p>
    <w:p w14:paraId="4CC61F8B" w14:textId="77777777" w:rsidR="00AF0C50" w:rsidRDefault="00C379D4" w:rsidP="00134A7A">
      <w:pPr>
        <w:spacing w:after="0"/>
        <w:rPr>
          <w:rFonts w:cstheme="minorHAnsi"/>
        </w:rPr>
      </w:pPr>
      <w:r w:rsidRPr="000F2881">
        <w:rPr>
          <w:rFonts w:cstheme="minorHAnsi"/>
        </w:rPr>
        <w:t xml:space="preserve">Mr. </w:t>
      </w:r>
      <w:r w:rsidR="002C24E1" w:rsidRPr="000F2881">
        <w:rPr>
          <w:rFonts w:cstheme="minorHAnsi"/>
        </w:rPr>
        <w:t>Stojkovic</w:t>
      </w:r>
      <w:r w:rsidR="002C24E1">
        <w:rPr>
          <w:rFonts w:cstheme="minorHAnsi"/>
        </w:rPr>
        <w:t>h</w:t>
      </w:r>
      <w:r w:rsidRPr="000F2881">
        <w:rPr>
          <w:rFonts w:cstheme="minorHAnsi"/>
        </w:rPr>
        <w:t xml:space="preserve"> s</w:t>
      </w:r>
      <w:r w:rsidR="00AF0C50">
        <w:rPr>
          <w:rFonts w:cstheme="minorHAnsi"/>
        </w:rPr>
        <w:t xml:space="preserve">tated that had discussed two </w:t>
      </w:r>
      <w:r w:rsidRPr="000F2881">
        <w:rPr>
          <w:rFonts w:cstheme="minorHAnsi"/>
        </w:rPr>
        <w:t xml:space="preserve">gas fire units. </w:t>
      </w:r>
    </w:p>
    <w:p w14:paraId="21763A9E" w14:textId="77777777" w:rsidR="00AF0C50" w:rsidRDefault="00AF0C50" w:rsidP="00134A7A">
      <w:pPr>
        <w:spacing w:after="0"/>
        <w:rPr>
          <w:rFonts w:cstheme="minorHAnsi"/>
        </w:rPr>
      </w:pPr>
    </w:p>
    <w:p w14:paraId="27A09700" w14:textId="77777777" w:rsidR="00AF0C50" w:rsidRDefault="00C379D4" w:rsidP="00134A7A">
      <w:pPr>
        <w:spacing w:after="0"/>
        <w:rPr>
          <w:rFonts w:cstheme="minorHAnsi"/>
        </w:rPr>
      </w:pPr>
      <w:r w:rsidRPr="000F2881">
        <w:rPr>
          <w:rFonts w:cstheme="minorHAnsi"/>
        </w:rPr>
        <w:t xml:space="preserve">Ms. Mayer </w:t>
      </w:r>
      <w:r w:rsidR="00AF0C50">
        <w:rPr>
          <w:rFonts w:cstheme="minorHAnsi"/>
        </w:rPr>
        <w:t xml:space="preserve">asked if the </w:t>
      </w:r>
      <w:r w:rsidRPr="000F2881">
        <w:rPr>
          <w:rFonts w:cstheme="minorHAnsi"/>
        </w:rPr>
        <w:t>existing concrete pad that was poured for the sports court</w:t>
      </w:r>
      <w:r w:rsidR="00ED34ED">
        <w:rPr>
          <w:rFonts w:cstheme="minorHAnsi"/>
        </w:rPr>
        <w:t xml:space="preserve"> </w:t>
      </w:r>
      <w:r w:rsidR="00AF0C50">
        <w:rPr>
          <w:rFonts w:cstheme="minorHAnsi"/>
        </w:rPr>
        <w:t>had a foundation wa</w:t>
      </w:r>
      <w:r w:rsidRPr="000F2881">
        <w:rPr>
          <w:rFonts w:cstheme="minorHAnsi"/>
        </w:rPr>
        <w:t xml:space="preserve">ll going around it. </w:t>
      </w:r>
    </w:p>
    <w:p w14:paraId="27E2645B" w14:textId="77777777" w:rsidR="00AF0C50" w:rsidRDefault="00AF0C50" w:rsidP="00134A7A">
      <w:pPr>
        <w:spacing w:after="0"/>
        <w:rPr>
          <w:rFonts w:cstheme="minorHAnsi"/>
        </w:rPr>
      </w:pPr>
    </w:p>
    <w:p w14:paraId="277E546B" w14:textId="3CE4998E" w:rsidR="00ED34ED" w:rsidRDefault="00ED34ED" w:rsidP="00134A7A">
      <w:pPr>
        <w:spacing w:after="0"/>
        <w:rPr>
          <w:rFonts w:cstheme="minorHAnsi"/>
        </w:rPr>
      </w:pPr>
      <w:r>
        <w:rPr>
          <w:rFonts w:cstheme="minorHAnsi"/>
        </w:rPr>
        <w:t>Mr. Groen s</w:t>
      </w:r>
      <w:r w:rsidR="00AF0C50">
        <w:rPr>
          <w:rFonts w:cstheme="minorHAnsi"/>
        </w:rPr>
        <w:t xml:space="preserve">tated </w:t>
      </w:r>
      <w:r w:rsidR="00C379D4" w:rsidRPr="000F2881">
        <w:rPr>
          <w:rFonts w:cstheme="minorHAnsi"/>
        </w:rPr>
        <w:t xml:space="preserve">they would add that structural perimeter.  </w:t>
      </w:r>
    </w:p>
    <w:p w14:paraId="2EA5B9F7" w14:textId="77777777" w:rsidR="00ED34ED" w:rsidRDefault="00ED34ED" w:rsidP="00134A7A">
      <w:pPr>
        <w:spacing w:after="0"/>
        <w:rPr>
          <w:rFonts w:cstheme="minorHAnsi"/>
        </w:rPr>
      </w:pPr>
    </w:p>
    <w:p w14:paraId="44A63094" w14:textId="77777777" w:rsidR="00AF0C50" w:rsidRPr="007C569E" w:rsidRDefault="00901F55" w:rsidP="00134A7A">
      <w:pPr>
        <w:spacing w:after="0"/>
        <w:rPr>
          <w:rFonts w:cstheme="minorHAnsi"/>
        </w:rPr>
      </w:pPr>
      <w:r w:rsidRPr="007C569E">
        <w:rPr>
          <w:rFonts w:cstheme="minorHAnsi"/>
        </w:rPr>
        <w:t xml:space="preserve">Ms. Mayer asked how they would make that ridge line. </w:t>
      </w:r>
    </w:p>
    <w:p w14:paraId="10AE142D" w14:textId="77777777" w:rsidR="00AF0C50" w:rsidRPr="007C569E" w:rsidRDefault="00AF0C50" w:rsidP="00134A7A">
      <w:pPr>
        <w:spacing w:after="0"/>
        <w:rPr>
          <w:rFonts w:cstheme="minorHAnsi"/>
        </w:rPr>
      </w:pPr>
    </w:p>
    <w:p w14:paraId="3CDE6C93" w14:textId="77777777" w:rsidR="007C569E" w:rsidRPr="007C569E" w:rsidRDefault="00901F55" w:rsidP="00134A7A">
      <w:pPr>
        <w:spacing w:after="0"/>
        <w:rPr>
          <w:rFonts w:cstheme="minorHAnsi"/>
        </w:rPr>
      </w:pPr>
      <w:r w:rsidRPr="007C569E">
        <w:rPr>
          <w:rFonts w:cstheme="minorHAnsi"/>
        </w:rPr>
        <w:t xml:space="preserve">Mr. </w:t>
      </w:r>
      <w:r w:rsidR="002C24E1" w:rsidRPr="007C569E">
        <w:rPr>
          <w:rFonts w:cstheme="minorHAnsi"/>
        </w:rPr>
        <w:t>Stojkovich</w:t>
      </w:r>
      <w:r w:rsidRPr="007C569E">
        <w:rPr>
          <w:rFonts w:cstheme="minorHAnsi"/>
        </w:rPr>
        <w:t xml:space="preserve"> s</w:t>
      </w:r>
      <w:r w:rsidR="00AF0C50" w:rsidRPr="007C569E">
        <w:rPr>
          <w:rFonts w:cstheme="minorHAnsi"/>
        </w:rPr>
        <w:t xml:space="preserve">tated that </w:t>
      </w:r>
      <w:r w:rsidRPr="007C569E">
        <w:rPr>
          <w:rFonts w:cstheme="minorHAnsi"/>
        </w:rPr>
        <w:t xml:space="preserve">it would </w:t>
      </w:r>
      <w:r w:rsidR="002C24E1" w:rsidRPr="007C569E">
        <w:rPr>
          <w:rFonts w:cstheme="minorHAnsi"/>
        </w:rPr>
        <w:t>probably</w:t>
      </w:r>
      <w:r w:rsidRPr="007C569E">
        <w:rPr>
          <w:rFonts w:cstheme="minorHAnsi"/>
        </w:rPr>
        <w:t xml:space="preserve"> be a truss roof. </w:t>
      </w:r>
    </w:p>
    <w:p w14:paraId="380B0AC2" w14:textId="77777777" w:rsidR="007C569E" w:rsidRPr="007C569E" w:rsidRDefault="007C569E" w:rsidP="00134A7A">
      <w:pPr>
        <w:spacing w:after="0"/>
        <w:rPr>
          <w:rFonts w:cstheme="minorHAnsi"/>
        </w:rPr>
      </w:pPr>
    </w:p>
    <w:p w14:paraId="4D26C517" w14:textId="77777777" w:rsidR="007C569E" w:rsidRPr="007C569E" w:rsidRDefault="00901F55" w:rsidP="00134A7A">
      <w:pPr>
        <w:spacing w:after="0"/>
        <w:rPr>
          <w:rFonts w:cstheme="minorHAnsi"/>
        </w:rPr>
      </w:pPr>
      <w:r w:rsidRPr="007C569E">
        <w:rPr>
          <w:rFonts w:cstheme="minorHAnsi"/>
        </w:rPr>
        <w:t xml:space="preserve">Ms. Mayer asked how they would have trusses on a basketball court. </w:t>
      </w:r>
    </w:p>
    <w:p w14:paraId="0C7F526E" w14:textId="77777777" w:rsidR="007C569E" w:rsidRPr="007C569E" w:rsidRDefault="007C569E" w:rsidP="00134A7A">
      <w:pPr>
        <w:spacing w:after="0"/>
        <w:rPr>
          <w:rFonts w:cstheme="minorHAnsi"/>
        </w:rPr>
      </w:pPr>
    </w:p>
    <w:p w14:paraId="7B4D58AE" w14:textId="77777777" w:rsidR="007C569E" w:rsidRPr="007C569E" w:rsidRDefault="00901F55" w:rsidP="00134A7A">
      <w:pPr>
        <w:spacing w:after="0"/>
        <w:rPr>
          <w:rFonts w:cstheme="minorHAnsi"/>
        </w:rPr>
      </w:pPr>
      <w:r w:rsidRPr="007C569E">
        <w:rPr>
          <w:rFonts w:cstheme="minorHAnsi"/>
        </w:rPr>
        <w:t>Mr. Sto</w:t>
      </w:r>
      <w:r w:rsidR="00E91798" w:rsidRPr="007C569E">
        <w:rPr>
          <w:rFonts w:cstheme="minorHAnsi"/>
        </w:rPr>
        <w:t>jkovich</w:t>
      </w:r>
      <w:r w:rsidRPr="007C569E">
        <w:rPr>
          <w:rFonts w:cstheme="minorHAnsi"/>
        </w:rPr>
        <w:t xml:space="preserve"> s</w:t>
      </w:r>
      <w:r w:rsidR="007C569E" w:rsidRPr="007C569E">
        <w:rPr>
          <w:rFonts w:cstheme="minorHAnsi"/>
        </w:rPr>
        <w:t xml:space="preserve">tated that </w:t>
      </w:r>
      <w:r w:rsidRPr="007C569E">
        <w:rPr>
          <w:rFonts w:cstheme="minorHAnsi"/>
        </w:rPr>
        <w:t>it might</w:t>
      </w:r>
      <w:r w:rsidR="007C569E" w:rsidRPr="007C569E">
        <w:rPr>
          <w:rFonts w:cstheme="minorHAnsi"/>
        </w:rPr>
        <w:t xml:space="preserve"> either </w:t>
      </w:r>
      <w:r w:rsidRPr="007C569E">
        <w:rPr>
          <w:rFonts w:cstheme="minorHAnsi"/>
        </w:rPr>
        <w:t xml:space="preserve">be </w:t>
      </w:r>
      <w:r w:rsidR="001C6980" w:rsidRPr="007C569E">
        <w:rPr>
          <w:rFonts w:cstheme="minorHAnsi"/>
        </w:rPr>
        <w:t xml:space="preserve">a 2-tiered system with a roof above and </w:t>
      </w:r>
      <w:r w:rsidR="00723996" w:rsidRPr="007C569E">
        <w:rPr>
          <w:rFonts w:cstheme="minorHAnsi"/>
        </w:rPr>
        <w:t xml:space="preserve">a </w:t>
      </w:r>
      <w:r w:rsidR="001C6980" w:rsidRPr="007C569E">
        <w:rPr>
          <w:rFonts w:cstheme="minorHAnsi"/>
        </w:rPr>
        <w:t xml:space="preserve">shallow ceiling below or </w:t>
      </w:r>
      <w:r w:rsidR="007C569E" w:rsidRPr="007C569E">
        <w:rPr>
          <w:rFonts w:cstheme="minorHAnsi"/>
        </w:rPr>
        <w:t>the r</w:t>
      </w:r>
      <w:r w:rsidR="001C6980" w:rsidRPr="007C569E">
        <w:rPr>
          <w:rFonts w:cstheme="minorHAnsi"/>
        </w:rPr>
        <w:t>oof could act as the pitch for the internal cathedral ceiling</w:t>
      </w:r>
      <w:r w:rsidR="007C569E" w:rsidRPr="007C569E">
        <w:rPr>
          <w:rFonts w:cstheme="minorHAnsi"/>
        </w:rPr>
        <w:t>.</w:t>
      </w:r>
    </w:p>
    <w:p w14:paraId="57F5061E" w14:textId="77777777" w:rsidR="007C569E" w:rsidRPr="007C569E" w:rsidRDefault="007C569E" w:rsidP="00134A7A">
      <w:pPr>
        <w:spacing w:after="0"/>
        <w:rPr>
          <w:rFonts w:cstheme="minorHAnsi"/>
        </w:rPr>
      </w:pPr>
    </w:p>
    <w:p w14:paraId="6F5660C5" w14:textId="77777777" w:rsidR="007C569E" w:rsidRPr="007C569E" w:rsidRDefault="001C6980" w:rsidP="00134A7A">
      <w:pPr>
        <w:spacing w:after="0"/>
        <w:rPr>
          <w:rFonts w:cstheme="minorHAnsi"/>
        </w:rPr>
      </w:pPr>
      <w:r w:rsidRPr="007C569E">
        <w:rPr>
          <w:rFonts w:cstheme="minorHAnsi"/>
        </w:rPr>
        <w:t xml:space="preserve">Ms. Mayer asked if it would </w:t>
      </w:r>
      <w:r w:rsidR="007C569E" w:rsidRPr="007C569E">
        <w:rPr>
          <w:rFonts w:cstheme="minorHAnsi"/>
        </w:rPr>
        <w:t xml:space="preserve">have </w:t>
      </w:r>
      <w:r w:rsidRPr="007C569E">
        <w:rPr>
          <w:rFonts w:cstheme="minorHAnsi"/>
        </w:rPr>
        <w:t>rafters</w:t>
      </w:r>
      <w:r w:rsidR="0073594F" w:rsidRPr="007C569E">
        <w:rPr>
          <w:rFonts w:cstheme="minorHAnsi"/>
        </w:rPr>
        <w:t xml:space="preserve">. </w:t>
      </w:r>
    </w:p>
    <w:p w14:paraId="1770FABC" w14:textId="77777777" w:rsidR="007C569E" w:rsidRPr="007C569E" w:rsidRDefault="007C569E" w:rsidP="00134A7A">
      <w:pPr>
        <w:spacing w:after="0"/>
        <w:rPr>
          <w:rFonts w:cstheme="minorHAnsi"/>
        </w:rPr>
      </w:pPr>
    </w:p>
    <w:p w14:paraId="62665373" w14:textId="46ED5924" w:rsidR="007C569E" w:rsidRPr="007C569E" w:rsidRDefault="0073594F" w:rsidP="00134A7A">
      <w:pPr>
        <w:spacing w:after="0"/>
        <w:rPr>
          <w:rFonts w:cstheme="minorHAnsi"/>
        </w:rPr>
      </w:pPr>
      <w:r w:rsidRPr="007C569E">
        <w:rPr>
          <w:rFonts w:cstheme="minorHAnsi"/>
        </w:rPr>
        <w:t>M</w:t>
      </w:r>
      <w:r w:rsidR="001C6980" w:rsidRPr="007C569E">
        <w:rPr>
          <w:rFonts w:cstheme="minorHAnsi"/>
        </w:rPr>
        <w:t xml:space="preserve">r. </w:t>
      </w:r>
      <w:r w:rsidR="002C24E1" w:rsidRPr="007C569E">
        <w:rPr>
          <w:rFonts w:cstheme="minorHAnsi"/>
        </w:rPr>
        <w:t>Stojkovich</w:t>
      </w:r>
      <w:r w:rsidR="001C6980" w:rsidRPr="007C569E">
        <w:rPr>
          <w:rFonts w:cstheme="minorHAnsi"/>
        </w:rPr>
        <w:t xml:space="preserve"> answered </w:t>
      </w:r>
      <w:r w:rsidR="007C569E">
        <w:rPr>
          <w:rFonts w:cstheme="minorHAnsi"/>
        </w:rPr>
        <w:t>that it would</w:t>
      </w:r>
      <w:r w:rsidR="001C6980" w:rsidRPr="007C569E">
        <w:rPr>
          <w:rFonts w:cstheme="minorHAnsi"/>
        </w:rPr>
        <w:t xml:space="preserve">. </w:t>
      </w:r>
    </w:p>
    <w:p w14:paraId="2B2C78C4" w14:textId="77777777" w:rsidR="007C569E" w:rsidRDefault="007C569E" w:rsidP="00134A7A">
      <w:pPr>
        <w:spacing w:after="0"/>
        <w:rPr>
          <w:rFonts w:cstheme="minorHAnsi"/>
          <w:highlight w:val="yellow"/>
        </w:rPr>
      </w:pPr>
    </w:p>
    <w:p w14:paraId="0C91C521" w14:textId="77777777" w:rsidR="007C569E" w:rsidRPr="007C569E" w:rsidRDefault="00922EAF" w:rsidP="00134A7A">
      <w:pPr>
        <w:spacing w:after="0"/>
        <w:rPr>
          <w:rFonts w:cstheme="minorHAnsi"/>
        </w:rPr>
      </w:pPr>
      <w:r w:rsidRPr="007C569E">
        <w:rPr>
          <w:rFonts w:cstheme="minorHAnsi"/>
        </w:rPr>
        <w:lastRenderedPageBreak/>
        <w:t xml:space="preserve">Ms. Mayer asked if they </w:t>
      </w:r>
      <w:r w:rsidR="007C569E" w:rsidRPr="007C569E">
        <w:rPr>
          <w:rFonts w:cstheme="minorHAnsi"/>
        </w:rPr>
        <w:t xml:space="preserve">planned to </w:t>
      </w:r>
      <w:r w:rsidRPr="007C569E">
        <w:rPr>
          <w:rFonts w:cstheme="minorHAnsi"/>
        </w:rPr>
        <w:t>chang</w:t>
      </w:r>
      <w:r w:rsidR="007C569E" w:rsidRPr="007C569E">
        <w:rPr>
          <w:rFonts w:cstheme="minorHAnsi"/>
        </w:rPr>
        <w:t>e</w:t>
      </w:r>
      <w:r w:rsidRPr="007C569E">
        <w:rPr>
          <w:rFonts w:cstheme="minorHAnsi"/>
        </w:rPr>
        <w:t xml:space="preserve"> the design to a Mansard style or would it </w:t>
      </w:r>
      <w:r w:rsidR="007C569E" w:rsidRPr="007C569E">
        <w:rPr>
          <w:rFonts w:cstheme="minorHAnsi"/>
        </w:rPr>
        <w:t xml:space="preserve">reflect the </w:t>
      </w:r>
      <w:r w:rsidRPr="007C569E">
        <w:rPr>
          <w:rFonts w:cstheme="minorHAnsi"/>
        </w:rPr>
        <w:t xml:space="preserve">style that is shown on page 16 of the staff report. </w:t>
      </w:r>
    </w:p>
    <w:p w14:paraId="0A56FD76" w14:textId="77777777" w:rsidR="007C569E" w:rsidRPr="007C569E" w:rsidRDefault="007C569E" w:rsidP="00134A7A">
      <w:pPr>
        <w:spacing w:after="0"/>
        <w:rPr>
          <w:rFonts w:cstheme="minorHAnsi"/>
        </w:rPr>
      </w:pPr>
    </w:p>
    <w:p w14:paraId="127BFBC4" w14:textId="063D50D4" w:rsidR="002F14B0" w:rsidRDefault="00922EAF" w:rsidP="00134A7A">
      <w:pPr>
        <w:spacing w:after="0"/>
        <w:rPr>
          <w:rFonts w:cstheme="minorHAnsi"/>
        </w:rPr>
      </w:pPr>
      <w:r w:rsidRPr="007C569E">
        <w:rPr>
          <w:rFonts w:cstheme="minorHAnsi"/>
        </w:rPr>
        <w:t>Mr. Stojkovich s</w:t>
      </w:r>
      <w:r w:rsidR="007C569E" w:rsidRPr="007C569E">
        <w:rPr>
          <w:rFonts w:cstheme="minorHAnsi"/>
        </w:rPr>
        <w:t xml:space="preserve">tated </w:t>
      </w:r>
      <w:r w:rsidRPr="007C569E">
        <w:rPr>
          <w:rFonts w:cstheme="minorHAnsi"/>
        </w:rPr>
        <w:t>it would not be a straight gable like what is shown on the rendering, it would be flattened off</w:t>
      </w:r>
      <w:r w:rsidR="007C569E" w:rsidRPr="007C569E">
        <w:rPr>
          <w:rFonts w:cstheme="minorHAnsi"/>
        </w:rPr>
        <w:t>; i</w:t>
      </w:r>
      <w:r w:rsidRPr="007C569E">
        <w:rPr>
          <w:rFonts w:cstheme="minorHAnsi"/>
        </w:rPr>
        <w:t>t would be a gambrel,</w:t>
      </w:r>
      <w:r w:rsidR="007C569E" w:rsidRPr="007C569E">
        <w:rPr>
          <w:rFonts w:cstheme="minorHAnsi"/>
        </w:rPr>
        <w:t xml:space="preserve"> with </w:t>
      </w:r>
      <w:r w:rsidRPr="007C569E">
        <w:rPr>
          <w:rFonts w:cstheme="minorHAnsi"/>
        </w:rPr>
        <w:t xml:space="preserve">the pitch and </w:t>
      </w:r>
      <w:r w:rsidR="007C569E">
        <w:rPr>
          <w:rFonts w:cstheme="minorHAnsi"/>
        </w:rPr>
        <w:t xml:space="preserve">then </w:t>
      </w:r>
      <w:r w:rsidRPr="007C569E">
        <w:rPr>
          <w:rFonts w:cstheme="minorHAnsi"/>
        </w:rPr>
        <w:t>flat</w:t>
      </w:r>
      <w:r w:rsidR="007C569E">
        <w:rPr>
          <w:rFonts w:cstheme="minorHAnsi"/>
        </w:rPr>
        <w:t>ten</w:t>
      </w:r>
      <w:r w:rsidR="007C569E" w:rsidRPr="007C569E">
        <w:rPr>
          <w:rFonts w:cstheme="minorHAnsi"/>
        </w:rPr>
        <w:t>.</w:t>
      </w:r>
      <w:r w:rsidR="007C569E">
        <w:rPr>
          <w:rFonts w:cstheme="minorHAnsi"/>
        </w:rPr>
        <w:t xml:space="preserve"> </w:t>
      </w:r>
    </w:p>
    <w:p w14:paraId="03C5BD4A" w14:textId="77777777" w:rsidR="007C569E" w:rsidRDefault="007C569E" w:rsidP="00134A7A">
      <w:pPr>
        <w:spacing w:after="0"/>
        <w:rPr>
          <w:rFonts w:cstheme="minorHAnsi"/>
        </w:rPr>
      </w:pPr>
    </w:p>
    <w:p w14:paraId="6F79DCF0" w14:textId="77777777" w:rsidR="00AF0C50" w:rsidRDefault="00AF0C50" w:rsidP="00134A7A">
      <w:pPr>
        <w:spacing w:after="0"/>
        <w:rPr>
          <w:rFonts w:cstheme="minorHAnsi"/>
        </w:rPr>
      </w:pPr>
      <w:r>
        <w:rPr>
          <w:rFonts w:cstheme="minorHAnsi"/>
        </w:rPr>
        <w:t xml:space="preserve">Chairman </w:t>
      </w:r>
      <w:r w:rsidR="001C6980" w:rsidRPr="000F2881">
        <w:rPr>
          <w:rFonts w:cstheme="minorHAnsi"/>
        </w:rPr>
        <w:t xml:space="preserve">Raffin </w:t>
      </w:r>
      <w:r w:rsidR="002F14B0">
        <w:rPr>
          <w:rFonts w:cstheme="minorHAnsi"/>
        </w:rPr>
        <w:t>asked if the</w:t>
      </w:r>
      <w:r w:rsidR="001C6980" w:rsidRPr="000F2881">
        <w:rPr>
          <w:rFonts w:cstheme="minorHAnsi"/>
        </w:rPr>
        <w:t xml:space="preserve"> building was on an easement. </w:t>
      </w:r>
    </w:p>
    <w:p w14:paraId="6216AB98" w14:textId="77777777" w:rsidR="00AF0C50" w:rsidRDefault="00AF0C50" w:rsidP="00134A7A">
      <w:pPr>
        <w:spacing w:after="0"/>
        <w:rPr>
          <w:rFonts w:cstheme="minorHAnsi"/>
        </w:rPr>
      </w:pPr>
    </w:p>
    <w:p w14:paraId="358910B4" w14:textId="77777777" w:rsidR="00AF0C50" w:rsidRDefault="001C6980" w:rsidP="00134A7A">
      <w:pPr>
        <w:spacing w:after="0"/>
        <w:rPr>
          <w:rFonts w:cstheme="minorHAnsi"/>
        </w:rPr>
      </w:pPr>
      <w:r w:rsidRPr="000F2881">
        <w:rPr>
          <w:rFonts w:cstheme="minorHAnsi"/>
        </w:rPr>
        <w:t xml:space="preserve">Mr. </w:t>
      </w:r>
      <w:r w:rsidR="002C24E1" w:rsidRPr="000F2881">
        <w:rPr>
          <w:rFonts w:cstheme="minorHAnsi"/>
        </w:rPr>
        <w:t>Stojkovic</w:t>
      </w:r>
      <w:r w:rsidR="002C24E1">
        <w:rPr>
          <w:rFonts w:cstheme="minorHAnsi"/>
        </w:rPr>
        <w:t>h</w:t>
      </w:r>
      <w:r w:rsidRPr="000F2881">
        <w:rPr>
          <w:rFonts w:cstheme="minorHAnsi"/>
        </w:rPr>
        <w:t xml:space="preserve"> s</w:t>
      </w:r>
      <w:r w:rsidR="00AF0C50">
        <w:rPr>
          <w:rFonts w:cstheme="minorHAnsi"/>
        </w:rPr>
        <w:t xml:space="preserve">tated it had been </w:t>
      </w:r>
      <w:r w:rsidRPr="000F2881">
        <w:rPr>
          <w:rFonts w:cstheme="minorHAnsi"/>
        </w:rPr>
        <w:t>changed</w:t>
      </w:r>
      <w:r w:rsidR="00AF0C50">
        <w:rPr>
          <w:rFonts w:cstheme="minorHAnsi"/>
        </w:rPr>
        <w:t xml:space="preserve"> and was no longer </w:t>
      </w:r>
      <w:r w:rsidR="002C24E1">
        <w:rPr>
          <w:rFonts w:cstheme="minorHAnsi"/>
        </w:rPr>
        <w:t xml:space="preserve">on </w:t>
      </w:r>
      <w:r w:rsidRPr="000F2881">
        <w:rPr>
          <w:rFonts w:cstheme="minorHAnsi"/>
        </w:rPr>
        <w:t xml:space="preserve">an easement. </w:t>
      </w:r>
    </w:p>
    <w:p w14:paraId="0A024EFB" w14:textId="77777777" w:rsidR="00AF0C50" w:rsidRDefault="00AF0C50" w:rsidP="00134A7A">
      <w:pPr>
        <w:spacing w:after="0"/>
        <w:rPr>
          <w:rFonts w:cstheme="minorHAnsi"/>
        </w:rPr>
      </w:pPr>
    </w:p>
    <w:p w14:paraId="2D3B37C9" w14:textId="23A9E18E" w:rsidR="00CA692F" w:rsidRDefault="00AF0C50" w:rsidP="00134A7A">
      <w:pPr>
        <w:spacing w:after="0"/>
        <w:rPr>
          <w:rFonts w:cstheme="minorHAnsi"/>
        </w:rPr>
      </w:pPr>
      <w:r>
        <w:rPr>
          <w:rFonts w:cstheme="minorHAnsi"/>
        </w:rPr>
        <w:t xml:space="preserve">Chairman </w:t>
      </w:r>
      <w:r w:rsidR="001C6980" w:rsidRPr="000F2881">
        <w:rPr>
          <w:rFonts w:cstheme="minorHAnsi"/>
        </w:rPr>
        <w:t>Raffin</w:t>
      </w:r>
      <w:r w:rsidR="002F14B0">
        <w:rPr>
          <w:rFonts w:cstheme="minorHAnsi"/>
        </w:rPr>
        <w:t xml:space="preserve"> asked </w:t>
      </w:r>
      <w:r w:rsidR="007C569E">
        <w:rPr>
          <w:rFonts w:cstheme="minorHAnsi"/>
        </w:rPr>
        <w:t>if there was a</w:t>
      </w:r>
      <w:r w:rsidR="001C6980" w:rsidRPr="000F2881">
        <w:rPr>
          <w:rFonts w:cstheme="minorHAnsi"/>
        </w:rPr>
        <w:t xml:space="preserve"> homeowner’s </w:t>
      </w:r>
      <w:r w:rsidR="00BF6A43" w:rsidRPr="000F2881">
        <w:rPr>
          <w:rFonts w:cstheme="minorHAnsi"/>
        </w:rPr>
        <w:t>association</w:t>
      </w:r>
      <w:r w:rsidR="008B160C">
        <w:rPr>
          <w:rFonts w:cstheme="minorHAnsi"/>
        </w:rPr>
        <w:t xml:space="preserve"> adding t</w:t>
      </w:r>
      <w:r>
        <w:rPr>
          <w:rFonts w:cstheme="minorHAnsi"/>
        </w:rPr>
        <w:t xml:space="preserve">hat it would be up to </w:t>
      </w:r>
      <w:r w:rsidR="009952F1" w:rsidRPr="000F2881">
        <w:rPr>
          <w:rFonts w:cstheme="minorHAnsi"/>
        </w:rPr>
        <w:t>West</w:t>
      </w:r>
      <w:r w:rsidR="007E3BF2">
        <w:rPr>
          <w:rFonts w:cstheme="minorHAnsi"/>
        </w:rPr>
        <w:t xml:space="preserve"> L</w:t>
      </w:r>
      <w:r w:rsidR="009952F1" w:rsidRPr="000F2881">
        <w:rPr>
          <w:rFonts w:cstheme="minorHAnsi"/>
        </w:rPr>
        <w:t xml:space="preserve">akes to make sure </w:t>
      </w:r>
      <w:r>
        <w:rPr>
          <w:rFonts w:cstheme="minorHAnsi"/>
        </w:rPr>
        <w:t>the building m</w:t>
      </w:r>
      <w:r w:rsidR="009952F1" w:rsidRPr="000F2881">
        <w:rPr>
          <w:rFonts w:cstheme="minorHAnsi"/>
        </w:rPr>
        <w:t xml:space="preserve">eets the codes and covenants of that subdivision. </w:t>
      </w:r>
    </w:p>
    <w:p w14:paraId="1D922D98" w14:textId="77777777" w:rsidR="00CA692F" w:rsidRDefault="00CA692F" w:rsidP="00134A7A">
      <w:pPr>
        <w:spacing w:after="0"/>
        <w:rPr>
          <w:rFonts w:cstheme="minorHAnsi"/>
        </w:rPr>
      </w:pPr>
    </w:p>
    <w:p w14:paraId="4887A3C3" w14:textId="77777777" w:rsidR="00E176C6" w:rsidRDefault="007E18C1" w:rsidP="00134A7A">
      <w:pPr>
        <w:spacing w:after="0"/>
        <w:rPr>
          <w:rFonts w:cstheme="minorHAnsi"/>
        </w:rPr>
      </w:pPr>
      <w:r w:rsidRPr="000F2881">
        <w:rPr>
          <w:rFonts w:cstheme="minorHAnsi"/>
        </w:rPr>
        <w:t xml:space="preserve">Ms. Mayer </w:t>
      </w:r>
      <w:r w:rsidR="00CA692F">
        <w:rPr>
          <w:rFonts w:cstheme="minorHAnsi"/>
        </w:rPr>
        <w:t>asked what material would be used</w:t>
      </w:r>
      <w:r w:rsidR="00E176C6">
        <w:rPr>
          <w:rFonts w:cstheme="minorHAnsi"/>
        </w:rPr>
        <w:t>, stating that t</w:t>
      </w:r>
      <w:r w:rsidR="00CA692F">
        <w:rPr>
          <w:rFonts w:cstheme="minorHAnsi"/>
        </w:rPr>
        <w:t xml:space="preserve">heir </w:t>
      </w:r>
      <w:r w:rsidRPr="000F2881">
        <w:rPr>
          <w:rFonts w:cstheme="minorHAnsi"/>
        </w:rPr>
        <w:t xml:space="preserve">submission </w:t>
      </w:r>
      <w:r w:rsidR="00E176C6">
        <w:rPr>
          <w:rFonts w:cstheme="minorHAnsi"/>
        </w:rPr>
        <w:t xml:space="preserve">indicated that it </w:t>
      </w:r>
      <w:r w:rsidRPr="000F2881">
        <w:rPr>
          <w:rFonts w:cstheme="minorHAnsi"/>
        </w:rPr>
        <w:t xml:space="preserve">could be either metal or LP siding above the </w:t>
      </w:r>
      <w:r w:rsidR="0057503F" w:rsidRPr="000F2881">
        <w:rPr>
          <w:rFonts w:cstheme="minorHAnsi"/>
        </w:rPr>
        <w:t>brick</w:t>
      </w:r>
      <w:r w:rsidR="00CA692F">
        <w:rPr>
          <w:rFonts w:cstheme="minorHAnsi"/>
        </w:rPr>
        <w:t xml:space="preserve">. </w:t>
      </w:r>
      <w:r w:rsidR="00E176C6">
        <w:rPr>
          <w:rFonts w:cstheme="minorHAnsi"/>
        </w:rPr>
        <w:t>She added that w</w:t>
      </w:r>
      <w:r w:rsidR="00927326" w:rsidRPr="000F2881">
        <w:rPr>
          <w:rFonts w:cstheme="minorHAnsi"/>
        </w:rPr>
        <w:t xml:space="preserve">ith metal siding, </w:t>
      </w:r>
      <w:r w:rsidR="00CA692F">
        <w:rPr>
          <w:rFonts w:cstheme="minorHAnsi"/>
        </w:rPr>
        <w:t xml:space="preserve">it would </w:t>
      </w:r>
      <w:r w:rsidR="00927326" w:rsidRPr="000F2881">
        <w:rPr>
          <w:rFonts w:cstheme="minorHAnsi"/>
        </w:rPr>
        <w:t xml:space="preserve">look </w:t>
      </w:r>
      <w:r w:rsidR="00CA692F">
        <w:rPr>
          <w:rFonts w:cstheme="minorHAnsi"/>
        </w:rPr>
        <w:t>like a</w:t>
      </w:r>
      <w:r w:rsidR="00927326" w:rsidRPr="000F2881">
        <w:rPr>
          <w:rFonts w:cstheme="minorHAnsi"/>
        </w:rPr>
        <w:t xml:space="preserve"> pole barn. </w:t>
      </w:r>
    </w:p>
    <w:p w14:paraId="687066B8" w14:textId="77777777" w:rsidR="00E176C6" w:rsidRDefault="00E176C6" w:rsidP="00134A7A">
      <w:pPr>
        <w:spacing w:after="0"/>
        <w:rPr>
          <w:rFonts w:cstheme="minorHAnsi"/>
        </w:rPr>
      </w:pPr>
    </w:p>
    <w:p w14:paraId="43B32D4E" w14:textId="0AA2155A" w:rsidR="00CA692F" w:rsidRDefault="00927326" w:rsidP="00134A7A">
      <w:pPr>
        <w:spacing w:after="0"/>
        <w:rPr>
          <w:rFonts w:cstheme="minorHAnsi"/>
        </w:rPr>
      </w:pPr>
      <w:r w:rsidRPr="000F2881">
        <w:rPr>
          <w:rFonts w:cstheme="minorHAnsi"/>
        </w:rPr>
        <w:t>Ms. Johns s</w:t>
      </w:r>
      <w:r w:rsidR="00E176C6">
        <w:rPr>
          <w:rFonts w:cstheme="minorHAnsi"/>
        </w:rPr>
        <w:t xml:space="preserve">tated </w:t>
      </w:r>
      <w:r w:rsidR="00FF7591">
        <w:rPr>
          <w:rFonts w:cstheme="minorHAnsi"/>
        </w:rPr>
        <w:t xml:space="preserve">that </w:t>
      </w:r>
      <w:r w:rsidR="00CA692F">
        <w:rPr>
          <w:rFonts w:cstheme="minorHAnsi"/>
        </w:rPr>
        <w:t>h</w:t>
      </w:r>
      <w:r w:rsidRPr="000F2881">
        <w:rPr>
          <w:rFonts w:cstheme="minorHAnsi"/>
        </w:rPr>
        <w:t xml:space="preserve">er biggest concern would be </w:t>
      </w:r>
      <w:r w:rsidR="00662ACD">
        <w:rPr>
          <w:rFonts w:cstheme="minorHAnsi"/>
        </w:rPr>
        <w:t xml:space="preserve">whether </w:t>
      </w:r>
      <w:r w:rsidRPr="000F2881">
        <w:rPr>
          <w:rFonts w:cstheme="minorHAnsi"/>
        </w:rPr>
        <w:t xml:space="preserve">the neighbors would think the height is appropriate to the neighborhood. </w:t>
      </w:r>
    </w:p>
    <w:p w14:paraId="18F6D751" w14:textId="77777777" w:rsidR="00CA692F" w:rsidRDefault="00CA692F" w:rsidP="00134A7A">
      <w:pPr>
        <w:spacing w:after="0"/>
        <w:rPr>
          <w:rFonts w:cstheme="minorHAnsi"/>
        </w:rPr>
      </w:pPr>
    </w:p>
    <w:p w14:paraId="54A6102B" w14:textId="77777777" w:rsidR="00FF7591" w:rsidRDefault="00556A1D" w:rsidP="00134A7A">
      <w:pPr>
        <w:spacing w:after="0"/>
        <w:rPr>
          <w:rFonts w:cstheme="minorHAnsi"/>
        </w:rPr>
      </w:pPr>
      <w:r w:rsidRPr="000F2881">
        <w:rPr>
          <w:rFonts w:cstheme="minorHAnsi"/>
        </w:rPr>
        <w:t>Ms. Mayer s</w:t>
      </w:r>
      <w:r w:rsidR="00FF7591">
        <w:rPr>
          <w:rFonts w:cstheme="minorHAnsi"/>
        </w:rPr>
        <w:t>tated that the applicants were</w:t>
      </w:r>
      <w:r w:rsidRPr="000F2881">
        <w:rPr>
          <w:rFonts w:cstheme="minorHAnsi"/>
        </w:rPr>
        <w:t xml:space="preserve"> asking for 23</w:t>
      </w:r>
      <w:r w:rsidR="007E617E">
        <w:rPr>
          <w:rFonts w:cstheme="minorHAnsi"/>
        </w:rPr>
        <w:t xml:space="preserve"> feet</w:t>
      </w:r>
      <w:r w:rsidR="00FF7591">
        <w:rPr>
          <w:rFonts w:cstheme="minorHAnsi"/>
        </w:rPr>
        <w:t xml:space="preserve"> in height </w:t>
      </w:r>
      <w:r w:rsidRPr="000F2881">
        <w:rPr>
          <w:rFonts w:cstheme="minorHAnsi"/>
        </w:rPr>
        <w:t>but the co</w:t>
      </w:r>
      <w:r w:rsidR="006320B7">
        <w:rPr>
          <w:rFonts w:cstheme="minorHAnsi"/>
        </w:rPr>
        <w:t>de</w:t>
      </w:r>
      <w:r w:rsidRPr="000F2881">
        <w:rPr>
          <w:rFonts w:cstheme="minorHAnsi"/>
        </w:rPr>
        <w:t xml:space="preserve"> is 16</w:t>
      </w:r>
      <w:r w:rsidR="007E617E">
        <w:rPr>
          <w:rFonts w:cstheme="minorHAnsi"/>
        </w:rPr>
        <w:t xml:space="preserve"> feet</w:t>
      </w:r>
      <w:r w:rsidRPr="000F2881">
        <w:rPr>
          <w:rFonts w:cstheme="minorHAnsi"/>
        </w:rPr>
        <w:t>.</w:t>
      </w:r>
    </w:p>
    <w:p w14:paraId="52692204" w14:textId="77777777" w:rsidR="00FF7591" w:rsidRDefault="00FF7591" w:rsidP="00134A7A">
      <w:pPr>
        <w:spacing w:after="0"/>
        <w:rPr>
          <w:rFonts w:cstheme="minorHAnsi"/>
        </w:rPr>
      </w:pPr>
    </w:p>
    <w:p w14:paraId="601BA32F" w14:textId="77777777" w:rsidR="00FF7591" w:rsidRDefault="00FF7591" w:rsidP="00134A7A">
      <w:pPr>
        <w:spacing w:after="0"/>
        <w:rPr>
          <w:rFonts w:cstheme="minorHAnsi"/>
        </w:rPr>
      </w:pPr>
      <w:r>
        <w:rPr>
          <w:rFonts w:cstheme="minorHAnsi"/>
        </w:rPr>
        <w:t>Director Mendoza stated t</w:t>
      </w:r>
      <w:r w:rsidR="00556A1D" w:rsidRPr="000F2881">
        <w:rPr>
          <w:rFonts w:cstheme="minorHAnsi"/>
        </w:rPr>
        <w:t xml:space="preserve">he application that </w:t>
      </w:r>
      <w:r>
        <w:rPr>
          <w:rFonts w:cstheme="minorHAnsi"/>
        </w:rPr>
        <w:t xml:space="preserve">was filed was for a variance </w:t>
      </w:r>
      <w:r w:rsidR="00556A1D" w:rsidRPr="000F2881">
        <w:rPr>
          <w:rFonts w:cstheme="minorHAnsi"/>
        </w:rPr>
        <w:t xml:space="preserve">for the square footage, not for the height. </w:t>
      </w:r>
    </w:p>
    <w:p w14:paraId="60BE80FF" w14:textId="77777777" w:rsidR="00FF7591" w:rsidRDefault="00FF7591" w:rsidP="00134A7A">
      <w:pPr>
        <w:spacing w:after="0"/>
        <w:rPr>
          <w:rFonts w:cstheme="minorHAnsi"/>
        </w:rPr>
      </w:pPr>
    </w:p>
    <w:p w14:paraId="6DB9DA2A" w14:textId="77777777" w:rsidR="00FF7591" w:rsidRDefault="004C5C55" w:rsidP="00134A7A">
      <w:pPr>
        <w:spacing w:after="0"/>
        <w:rPr>
          <w:rFonts w:cstheme="minorHAnsi"/>
        </w:rPr>
      </w:pPr>
      <w:r w:rsidRPr="000F2881">
        <w:rPr>
          <w:rFonts w:cstheme="minorHAnsi"/>
        </w:rPr>
        <w:t>M</w:t>
      </w:r>
      <w:r w:rsidR="006320B7">
        <w:rPr>
          <w:rFonts w:cstheme="minorHAnsi"/>
        </w:rPr>
        <w:t>s</w:t>
      </w:r>
      <w:r w:rsidRPr="000F2881">
        <w:rPr>
          <w:rFonts w:cstheme="minorHAnsi"/>
        </w:rPr>
        <w:t xml:space="preserve">. Mayer asked </w:t>
      </w:r>
      <w:r w:rsidR="00FF7591">
        <w:rPr>
          <w:rFonts w:cstheme="minorHAnsi"/>
        </w:rPr>
        <w:t xml:space="preserve">if the petitioners </w:t>
      </w:r>
      <w:r w:rsidRPr="000F2881">
        <w:rPr>
          <w:rFonts w:cstheme="minorHAnsi"/>
        </w:rPr>
        <w:t>w</w:t>
      </w:r>
      <w:r w:rsidR="00FF7591">
        <w:rPr>
          <w:rFonts w:cstheme="minorHAnsi"/>
        </w:rPr>
        <w:t xml:space="preserve">ould be adding </w:t>
      </w:r>
      <w:r w:rsidRPr="000F2881">
        <w:rPr>
          <w:rFonts w:cstheme="minorHAnsi"/>
        </w:rPr>
        <w:t>a separate variance request</w:t>
      </w:r>
      <w:r w:rsidR="00FF7591">
        <w:rPr>
          <w:rFonts w:cstheme="minorHAnsi"/>
        </w:rPr>
        <w:t xml:space="preserve"> for the height</w:t>
      </w:r>
      <w:r w:rsidRPr="000F2881">
        <w:rPr>
          <w:rFonts w:cstheme="minorHAnsi"/>
        </w:rPr>
        <w:t xml:space="preserve">. </w:t>
      </w:r>
    </w:p>
    <w:p w14:paraId="4CBA1C4F" w14:textId="77777777" w:rsidR="00FF7591" w:rsidRDefault="00FF7591" w:rsidP="00134A7A">
      <w:pPr>
        <w:spacing w:after="0"/>
        <w:rPr>
          <w:rFonts w:cstheme="minorHAnsi"/>
        </w:rPr>
      </w:pPr>
    </w:p>
    <w:p w14:paraId="5702DD88" w14:textId="3FFE27C4" w:rsidR="00FF7591" w:rsidRDefault="00FF7591" w:rsidP="00134A7A">
      <w:pPr>
        <w:spacing w:after="0"/>
        <w:rPr>
          <w:rFonts w:cstheme="minorHAnsi"/>
        </w:rPr>
      </w:pPr>
      <w:r>
        <w:rPr>
          <w:rFonts w:cstheme="minorHAnsi"/>
        </w:rPr>
        <w:t xml:space="preserve">Director </w:t>
      </w:r>
      <w:r w:rsidR="004C5C55" w:rsidRPr="000F2881">
        <w:rPr>
          <w:rFonts w:cstheme="minorHAnsi"/>
        </w:rPr>
        <w:t>Mendoza s</w:t>
      </w:r>
      <w:r>
        <w:rPr>
          <w:rFonts w:cstheme="minorHAnsi"/>
        </w:rPr>
        <w:t xml:space="preserve">tated </w:t>
      </w:r>
      <w:r w:rsidR="00D714AD">
        <w:rPr>
          <w:rFonts w:cstheme="minorHAnsi"/>
        </w:rPr>
        <w:t>that i</w:t>
      </w:r>
      <w:r w:rsidR="004C5C55" w:rsidRPr="000F2881">
        <w:rPr>
          <w:rFonts w:cstheme="minorHAnsi"/>
        </w:rPr>
        <w:t xml:space="preserve">f they </w:t>
      </w:r>
      <w:r>
        <w:rPr>
          <w:rFonts w:cstheme="minorHAnsi"/>
        </w:rPr>
        <w:t xml:space="preserve">requested a </w:t>
      </w:r>
      <w:r w:rsidR="004C5C55" w:rsidRPr="000F2881">
        <w:rPr>
          <w:rFonts w:cstheme="minorHAnsi"/>
        </w:rPr>
        <w:t xml:space="preserve">height variance, </w:t>
      </w:r>
      <w:r>
        <w:rPr>
          <w:rFonts w:cstheme="minorHAnsi"/>
        </w:rPr>
        <w:t>that w</w:t>
      </w:r>
      <w:r w:rsidR="004C5C55" w:rsidRPr="000F2881">
        <w:rPr>
          <w:rFonts w:cstheme="minorHAnsi"/>
        </w:rPr>
        <w:t xml:space="preserve">ould </w:t>
      </w:r>
      <w:r w:rsidR="00D714AD">
        <w:rPr>
          <w:rFonts w:cstheme="minorHAnsi"/>
        </w:rPr>
        <w:t xml:space="preserve">be </w:t>
      </w:r>
      <w:r w:rsidR="004C5C55" w:rsidRPr="000F2881">
        <w:rPr>
          <w:rFonts w:cstheme="minorHAnsi"/>
        </w:rPr>
        <w:t>include</w:t>
      </w:r>
      <w:r w:rsidR="00D714AD">
        <w:rPr>
          <w:rFonts w:cstheme="minorHAnsi"/>
        </w:rPr>
        <w:t>d</w:t>
      </w:r>
      <w:r w:rsidR="004C5C55" w:rsidRPr="000F2881">
        <w:rPr>
          <w:rFonts w:cstheme="minorHAnsi"/>
        </w:rPr>
        <w:t xml:space="preserve"> as part of the public hearing for next month</w:t>
      </w:r>
      <w:r>
        <w:rPr>
          <w:rFonts w:cstheme="minorHAnsi"/>
        </w:rPr>
        <w:t xml:space="preserve">. He added the variance </w:t>
      </w:r>
      <w:r w:rsidR="00D714AD">
        <w:rPr>
          <w:rFonts w:cstheme="minorHAnsi"/>
        </w:rPr>
        <w:t>before the Board was fo</w:t>
      </w:r>
      <w:r>
        <w:rPr>
          <w:rFonts w:cstheme="minorHAnsi"/>
        </w:rPr>
        <w:t xml:space="preserve">r the </w:t>
      </w:r>
      <w:r w:rsidR="004C5C55" w:rsidRPr="000F2881">
        <w:rPr>
          <w:rFonts w:cstheme="minorHAnsi"/>
        </w:rPr>
        <w:t>square footage o</w:t>
      </w:r>
      <w:r w:rsidR="00D714AD">
        <w:rPr>
          <w:rFonts w:cstheme="minorHAnsi"/>
        </w:rPr>
        <w:t>f</w:t>
      </w:r>
      <w:r w:rsidR="004C5C55" w:rsidRPr="000F2881">
        <w:rPr>
          <w:rFonts w:cstheme="minorHAnsi"/>
        </w:rPr>
        <w:t xml:space="preserve"> an accessory structure. </w:t>
      </w:r>
    </w:p>
    <w:p w14:paraId="39051785" w14:textId="77777777" w:rsidR="00FF7591" w:rsidRDefault="00FF7591" w:rsidP="00134A7A">
      <w:pPr>
        <w:spacing w:after="0"/>
        <w:rPr>
          <w:rFonts w:cstheme="minorHAnsi"/>
        </w:rPr>
      </w:pPr>
    </w:p>
    <w:p w14:paraId="5BBB6085" w14:textId="0D806D47" w:rsidR="00DC2B3C" w:rsidRDefault="004C5C55" w:rsidP="00134A7A">
      <w:pPr>
        <w:spacing w:after="0"/>
        <w:rPr>
          <w:rFonts w:cstheme="minorHAnsi"/>
        </w:rPr>
      </w:pPr>
      <w:r w:rsidRPr="000F2881">
        <w:rPr>
          <w:rFonts w:cstheme="minorHAnsi"/>
        </w:rPr>
        <w:t xml:space="preserve">Mr. </w:t>
      </w:r>
      <w:r w:rsidR="006320B7" w:rsidRPr="000F2881">
        <w:rPr>
          <w:rFonts w:cstheme="minorHAnsi"/>
        </w:rPr>
        <w:t>Stojkovich</w:t>
      </w:r>
      <w:r w:rsidRPr="000F2881">
        <w:rPr>
          <w:rFonts w:cstheme="minorHAnsi"/>
        </w:rPr>
        <w:t xml:space="preserve"> s</w:t>
      </w:r>
      <w:r w:rsidR="00F50332">
        <w:rPr>
          <w:rFonts w:cstheme="minorHAnsi"/>
        </w:rPr>
        <w:t xml:space="preserve">tated </w:t>
      </w:r>
      <w:r w:rsidRPr="000F2881">
        <w:rPr>
          <w:rFonts w:cstheme="minorHAnsi"/>
        </w:rPr>
        <w:t xml:space="preserve">they </w:t>
      </w:r>
      <w:r w:rsidR="00FF7591">
        <w:rPr>
          <w:rFonts w:cstheme="minorHAnsi"/>
        </w:rPr>
        <w:t>were</w:t>
      </w:r>
      <w:r w:rsidRPr="000F2881">
        <w:rPr>
          <w:rFonts w:cstheme="minorHAnsi"/>
        </w:rPr>
        <w:t xml:space="preserve"> not</w:t>
      </w:r>
      <w:r w:rsidR="005A32A8">
        <w:rPr>
          <w:rFonts w:cstheme="minorHAnsi"/>
        </w:rPr>
        <w:t xml:space="preserve"> requesting a height variance.</w:t>
      </w:r>
      <w:r w:rsidR="008A75C9">
        <w:rPr>
          <w:rFonts w:cstheme="minorHAnsi"/>
        </w:rPr>
        <w:t xml:space="preserve"> He </w:t>
      </w:r>
      <w:r w:rsidRPr="000F2881">
        <w:rPr>
          <w:rFonts w:cstheme="minorHAnsi"/>
        </w:rPr>
        <w:t>add</w:t>
      </w:r>
      <w:r w:rsidR="008A75C9">
        <w:rPr>
          <w:rFonts w:cstheme="minorHAnsi"/>
        </w:rPr>
        <w:t>ed</w:t>
      </w:r>
      <w:r w:rsidRPr="000F2881">
        <w:rPr>
          <w:rFonts w:cstheme="minorHAnsi"/>
        </w:rPr>
        <w:t xml:space="preserve"> that Mr. Westerberg, the homeowner, </w:t>
      </w:r>
      <w:r w:rsidR="00922EAF">
        <w:rPr>
          <w:rFonts w:cstheme="minorHAnsi"/>
        </w:rPr>
        <w:t>wa</w:t>
      </w:r>
      <w:r w:rsidRPr="000F2881">
        <w:rPr>
          <w:rFonts w:cstheme="minorHAnsi"/>
        </w:rPr>
        <w:t>s fine at 16</w:t>
      </w:r>
      <w:r w:rsidR="008A75C9">
        <w:rPr>
          <w:rFonts w:cstheme="minorHAnsi"/>
        </w:rPr>
        <w:t xml:space="preserve"> feet</w:t>
      </w:r>
      <w:r w:rsidRPr="000F2881">
        <w:rPr>
          <w:rFonts w:cstheme="minorHAnsi"/>
        </w:rPr>
        <w:t xml:space="preserve">. </w:t>
      </w:r>
    </w:p>
    <w:p w14:paraId="2C9D2CD1" w14:textId="77777777" w:rsidR="00922EAF" w:rsidRDefault="00922EAF" w:rsidP="00134A7A">
      <w:pPr>
        <w:spacing w:after="0"/>
        <w:rPr>
          <w:rFonts w:cstheme="minorHAnsi"/>
        </w:rPr>
      </w:pPr>
    </w:p>
    <w:p w14:paraId="1A921F87" w14:textId="1DB943C5" w:rsidR="00701D8D" w:rsidRDefault="00BE2370" w:rsidP="00134A7A">
      <w:pPr>
        <w:spacing w:after="0"/>
        <w:rPr>
          <w:rFonts w:cstheme="minorHAnsi"/>
        </w:rPr>
      </w:pPr>
      <w:r w:rsidRPr="000F2881">
        <w:rPr>
          <w:rFonts w:cstheme="minorHAnsi"/>
        </w:rPr>
        <w:t>Ms. Mayer s</w:t>
      </w:r>
      <w:r w:rsidR="00F50332">
        <w:rPr>
          <w:rFonts w:cstheme="minorHAnsi"/>
        </w:rPr>
        <w:t xml:space="preserve">tated that the petitioners </w:t>
      </w:r>
      <w:r w:rsidRPr="000F2881">
        <w:rPr>
          <w:rFonts w:cstheme="minorHAnsi"/>
        </w:rPr>
        <w:t xml:space="preserve">should have drawings </w:t>
      </w:r>
      <w:r w:rsidR="00F50332">
        <w:rPr>
          <w:rFonts w:cstheme="minorHAnsi"/>
        </w:rPr>
        <w:t xml:space="preserve">next month </w:t>
      </w:r>
      <w:r w:rsidR="005A32A8">
        <w:rPr>
          <w:rFonts w:cstheme="minorHAnsi"/>
        </w:rPr>
        <w:t>to</w:t>
      </w:r>
      <w:r w:rsidRPr="000F2881">
        <w:rPr>
          <w:rFonts w:cstheme="minorHAnsi"/>
        </w:rPr>
        <w:t xml:space="preserve"> reflect </w:t>
      </w:r>
      <w:r w:rsidR="005A32A8">
        <w:rPr>
          <w:rFonts w:cstheme="minorHAnsi"/>
        </w:rPr>
        <w:t xml:space="preserve">the </w:t>
      </w:r>
      <w:r w:rsidR="00F50332">
        <w:rPr>
          <w:rFonts w:cstheme="minorHAnsi"/>
        </w:rPr>
        <w:t xml:space="preserve">exact </w:t>
      </w:r>
      <w:r w:rsidR="005A32A8">
        <w:rPr>
          <w:rFonts w:cstheme="minorHAnsi"/>
        </w:rPr>
        <w:t>dimensions of the proposed structure and the materials planned.</w:t>
      </w:r>
      <w:r w:rsidR="00F50332">
        <w:rPr>
          <w:rFonts w:cstheme="minorHAnsi"/>
        </w:rPr>
        <w:t xml:space="preserve"> </w:t>
      </w:r>
    </w:p>
    <w:p w14:paraId="4D2701AC" w14:textId="77777777" w:rsidR="00F50332" w:rsidRPr="000F2881" w:rsidRDefault="00F50332" w:rsidP="00134A7A">
      <w:pPr>
        <w:spacing w:after="0"/>
        <w:rPr>
          <w:rFonts w:cstheme="minorHAnsi"/>
        </w:rPr>
      </w:pPr>
    </w:p>
    <w:p w14:paraId="180AF057" w14:textId="3E4B29E4" w:rsidR="00134A7A" w:rsidRPr="000F2881" w:rsidRDefault="00134A7A" w:rsidP="00310A64">
      <w:pPr>
        <w:spacing w:after="0"/>
        <w:ind w:left="360"/>
        <w:jc w:val="both"/>
        <w:rPr>
          <w:rFonts w:cstheme="minorHAnsi"/>
          <w:bCs/>
        </w:rPr>
      </w:pPr>
      <w:r w:rsidRPr="000F2881">
        <w:rPr>
          <w:rFonts w:cstheme="minorHAnsi"/>
          <w:b/>
        </w:rPr>
        <w:t>Motion:</w:t>
      </w:r>
      <w:r w:rsidRPr="000F2881">
        <w:rPr>
          <w:rFonts w:cstheme="minorHAnsi"/>
          <w:bCs/>
        </w:rPr>
        <w:t xml:space="preserve"> Ms. Mayer mo</w:t>
      </w:r>
      <w:r w:rsidR="00171BE7">
        <w:rPr>
          <w:rFonts w:cstheme="minorHAnsi"/>
          <w:bCs/>
        </w:rPr>
        <w:t xml:space="preserve">tioned </w:t>
      </w:r>
      <w:r w:rsidRPr="000F2881">
        <w:rPr>
          <w:rFonts w:cstheme="minorHAnsi"/>
          <w:bCs/>
        </w:rPr>
        <w:t xml:space="preserve">to </w:t>
      </w:r>
      <w:r w:rsidR="004856CE" w:rsidRPr="000F2881">
        <w:rPr>
          <w:rFonts w:cstheme="minorHAnsi"/>
          <w:bCs/>
        </w:rPr>
        <w:t>se</w:t>
      </w:r>
      <w:r w:rsidR="00171BE7">
        <w:rPr>
          <w:rFonts w:cstheme="minorHAnsi"/>
          <w:bCs/>
        </w:rPr>
        <w:t xml:space="preserve">nd </w:t>
      </w:r>
      <w:r w:rsidRPr="000F2881">
        <w:rPr>
          <w:rFonts w:cstheme="minorHAnsi"/>
          <w:bCs/>
        </w:rPr>
        <w:t>BZA Docket No.24-00</w:t>
      </w:r>
      <w:r w:rsidR="004856CE" w:rsidRPr="000F2881">
        <w:rPr>
          <w:rFonts w:cstheme="minorHAnsi"/>
          <w:bCs/>
        </w:rPr>
        <w:t>8 to a public hearing</w:t>
      </w:r>
      <w:r w:rsidRPr="000F2881">
        <w:rPr>
          <w:rFonts w:cstheme="minorHAnsi"/>
          <w:bCs/>
        </w:rPr>
        <w:t xml:space="preserve"> next month</w:t>
      </w:r>
      <w:r w:rsidR="00CC7D71" w:rsidRPr="000F2881">
        <w:rPr>
          <w:rFonts w:cstheme="minorHAnsi"/>
          <w:bCs/>
        </w:rPr>
        <w:t>,</w:t>
      </w:r>
      <w:r w:rsidR="004856CE" w:rsidRPr="000F2881">
        <w:rPr>
          <w:rFonts w:cstheme="minorHAnsi"/>
          <w:bCs/>
        </w:rPr>
        <w:t xml:space="preserve"> adding that they need to present drawings that reflect the exact dimensions</w:t>
      </w:r>
      <w:r w:rsidR="00171BE7">
        <w:rPr>
          <w:rFonts w:cstheme="minorHAnsi"/>
          <w:bCs/>
        </w:rPr>
        <w:t xml:space="preserve"> </w:t>
      </w:r>
      <w:r w:rsidR="00171BE7" w:rsidRPr="000F2881">
        <w:rPr>
          <w:rFonts w:cstheme="minorHAnsi"/>
          <w:bCs/>
        </w:rPr>
        <w:t>at that time</w:t>
      </w:r>
      <w:r w:rsidR="004856CE" w:rsidRPr="000F2881">
        <w:rPr>
          <w:rFonts w:cstheme="minorHAnsi"/>
          <w:bCs/>
        </w:rPr>
        <w:t>.</w:t>
      </w:r>
    </w:p>
    <w:p w14:paraId="76B2F9BE" w14:textId="2DE0A3FC" w:rsidR="00134A7A" w:rsidRPr="000F2881" w:rsidRDefault="00134A7A" w:rsidP="00310A64">
      <w:pPr>
        <w:spacing w:after="0"/>
        <w:ind w:firstLine="360"/>
        <w:jc w:val="both"/>
        <w:rPr>
          <w:rFonts w:cstheme="minorHAnsi"/>
          <w:bCs/>
        </w:rPr>
      </w:pPr>
      <w:r w:rsidRPr="000F2881">
        <w:rPr>
          <w:rFonts w:cstheme="minorHAnsi"/>
          <w:b/>
        </w:rPr>
        <w:t>Second:</w:t>
      </w:r>
      <w:r w:rsidRPr="000F2881">
        <w:rPr>
          <w:rFonts w:cstheme="minorHAnsi"/>
          <w:bCs/>
        </w:rPr>
        <w:t xml:space="preserve"> </w:t>
      </w:r>
      <w:r w:rsidR="004856CE" w:rsidRPr="000F2881">
        <w:rPr>
          <w:rFonts w:cstheme="minorHAnsi"/>
          <w:bCs/>
        </w:rPr>
        <w:t>Ms. Johns</w:t>
      </w:r>
      <w:r w:rsidRPr="000F2881">
        <w:rPr>
          <w:rFonts w:cstheme="minorHAnsi"/>
          <w:bCs/>
        </w:rPr>
        <w:t xml:space="preserve"> </w:t>
      </w:r>
    </w:p>
    <w:p w14:paraId="4736D206" w14:textId="3345C047" w:rsidR="00463D7C" w:rsidRPr="000F2881" w:rsidRDefault="00134A7A" w:rsidP="00310A64">
      <w:pPr>
        <w:pStyle w:val="Default"/>
        <w:ind w:firstLine="360"/>
        <w:jc w:val="both"/>
        <w:rPr>
          <w:rFonts w:asciiTheme="minorHAnsi" w:hAnsiTheme="minorHAnsi" w:cstheme="minorHAnsi"/>
          <w:bCs/>
          <w:sz w:val="22"/>
          <w:szCs w:val="22"/>
        </w:rPr>
      </w:pPr>
      <w:r w:rsidRPr="000F2881">
        <w:rPr>
          <w:rFonts w:asciiTheme="minorHAnsi" w:hAnsiTheme="minorHAnsi" w:cstheme="minorHAnsi"/>
          <w:b/>
          <w:sz w:val="22"/>
          <w:szCs w:val="22"/>
        </w:rPr>
        <w:t>Vote:</w:t>
      </w:r>
      <w:r w:rsidRPr="000F2881">
        <w:rPr>
          <w:rFonts w:asciiTheme="minorHAnsi" w:hAnsiTheme="minorHAnsi" w:cstheme="minorHAnsi"/>
          <w:bCs/>
          <w:sz w:val="22"/>
          <w:szCs w:val="22"/>
        </w:rPr>
        <w:t xml:space="preserve"> Yes – 4 No – 0 Abstain – 0. Motion carrie</w:t>
      </w:r>
      <w:r w:rsidR="00171BE7">
        <w:rPr>
          <w:rFonts w:asciiTheme="minorHAnsi" w:hAnsiTheme="minorHAnsi" w:cstheme="minorHAnsi"/>
          <w:bCs/>
          <w:sz w:val="22"/>
          <w:szCs w:val="22"/>
        </w:rPr>
        <w:t>d.</w:t>
      </w:r>
    </w:p>
    <w:p w14:paraId="08E68768" w14:textId="77777777" w:rsidR="00463D7C" w:rsidRPr="000F2881" w:rsidRDefault="00463D7C" w:rsidP="00077752">
      <w:pPr>
        <w:pStyle w:val="Default"/>
        <w:rPr>
          <w:rFonts w:asciiTheme="minorHAnsi" w:hAnsiTheme="minorHAnsi" w:cstheme="minorHAnsi"/>
          <w:bCs/>
          <w:sz w:val="22"/>
          <w:szCs w:val="22"/>
        </w:rPr>
      </w:pPr>
    </w:p>
    <w:p w14:paraId="418380B9" w14:textId="26BF4D26" w:rsidR="00375287" w:rsidRPr="000F2881" w:rsidRDefault="00375287" w:rsidP="00077752">
      <w:pPr>
        <w:pStyle w:val="Default"/>
        <w:rPr>
          <w:rFonts w:asciiTheme="minorHAnsi" w:hAnsiTheme="minorHAnsi" w:cstheme="minorHAnsi"/>
          <w:bCs/>
          <w:sz w:val="22"/>
          <w:szCs w:val="22"/>
        </w:rPr>
      </w:pPr>
      <w:r w:rsidRPr="000F2881">
        <w:rPr>
          <w:rFonts w:asciiTheme="minorHAnsi" w:hAnsiTheme="minorHAnsi" w:cstheme="minorHAnsi"/>
          <w:bCs/>
          <w:sz w:val="22"/>
          <w:szCs w:val="22"/>
        </w:rPr>
        <w:t xml:space="preserve">Chairman Raffin </w:t>
      </w:r>
      <w:r w:rsidR="0067445A" w:rsidRPr="000F2881">
        <w:rPr>
          <w:rFonts w:asciiTheme="minorHAnsi" w:hAnsiTheme="minorHAnsi" w:cstheme="minorHAnsi"/>
          <w:bCs/>
          <w:sz w:val="22"/>
          <w:szCs w:val="22"/>
        </w:rPr>
        <w:t>said the</w:t>
      </w:r>
      <w:r w:rsidR="00B333FA">
        <w:rPr>
          <w:rFonts w:asciiTheme="minorHAnsi" w:hAnsiTheme="minorHAnsi" w:cstheme="minorHAnsi"/>
          <w:bCs/>
          <w:sz w:val="22"/>
          <w:szCs w:val="22"/>
        </w:rPr>
        <w:t xml:space="preserve"> petitioners s</w:t>
      </w:r>
      <w:r w:rsidR="0067445A" w:rsidRPr="000F2881">
        <w:rPr>
          <w:rFonts w:asciiTheme="minorHAnsi" w:hAnsiTheme="minorHAnsi" w:cstheme="minorHAnsi"/>
          <w:bCs/>
          <w:sz w:val="22"/>
          <w:szCs w:val="22"/>
        </w:rPr>
        <w:t xml:space="preserve">hould </w:t>
      </w:r>
      <w:r w:rsidRPr="000F2881">
        <w:rPr>
          <w:rFonts w:asciiTheme="minorHAnsi" w:hAnsiTheme="minorHAnsi" w:cstheme="minorHAnsi"/>
          <w:bCs/>
          <w:sz w:val="22"/>
          <w:szCs w:val="22"/>
        </w:rPr>
        <w:t xml:space="preserve">work with </w:t>
      </w:r>
      <w:r w:rsidR="00F50332">
        <w:rPr>
          <w:rFonts w:asciiTheme="minorHAnsi" w:hAnsiTheme="minorHAnsi" w:cstheme="minorHAnsi"/>
          <w:bCs/>
          <w:sz w:val="22"/>
          <w:szCs w:val="22"/>
        </w:rPr>
        <w:t xml:space="preserve">Director </w:t>
      </w:r>
      <w:r w:rsidR="000F2881">
        <w:rPr>
          <w:rFonts w:asciiTheme="minorHAnsi" w:hAnsiTheme="minorHAnsi" w:cstheme="minorHAnsi"/>
          <w:bCs/>
          <w:sz w:val="22"/>
          <w:szCs w:val="22"/>
        </w:rPr>
        <w:t>Mendoza and s</w:t>
      </w:r>
      <w:r w:rsidRPr="000F2881">
        <w:rPr>
          <w:rFonts w:asciiTheme="minorHAnsi" w:hAnsiTheme="minorHAnsi" w:cstheme="minorHAnsi"/>
          <w:bCs/>
          <w:sz w:val="22"/>
          <w:szCs w:val="22"/>
        </w:rPr>
        <w:t>taff to make sure all Public Notice requirements are met</w:t>
      </w:r>
      <w:r w:rsidR="00DC7566" w:rsidRPr="000F2881">
        <w:rPr>
          <w:rFonts w:asciiTheme="minorHAnsi" w:hAnsiTheme="minorHAnsi" w:cstheme="minorHAnsi"/>
          <w:bCs/>
          <w:sz w:val="22"/>
          <w:szCs w:val="22"/>
        </w:rPr>
        <w:t xml:space="preserve"> for the public hearing next month</w:t>
      </w:r>
      <w:r w:rsidR="005C53A3" w:rsidRPr="000F2881">
        <w:rPr>
          <w:rFonts w:asciiTheme="minorHAnsi" w:hAnsiTheme="minorHAnsi" w:cstheme="minorHAnsi"/>
          <w:bCs/>
          <w:sz w:val="22"/>
          <w:szCs w:val="22"/>
        </w:rPr>
        <w:t>.</w:t>
      </w:r>
      <w:r w:rsidRPr="000F2881">
        <w:rPr>
          <w:rFonts w:asciiTheme="minorHAnsi" w:hAnsiTheme="minorHAnsi" w:cstheme="minorHAnsi"/>
          <w:bCs/>
          <w:sz w:val="22"/>
          <w:szCs w:val="22"/>
        </w:rPr>
        <w:t xml:space="preserve">  </w:t>
      </w:r>
    </w:p>
    <w:p w14:paraId="0AE48136" w14:textId="77777777" w:rsidR="009E2598" w:rsidRDefault="009E2598" w:rsidP="00845B13">
      <w:pPr>
        <w:pStyle w:val="Default"/>
        <w:rPr>
          <w:rFonts w:asciiTheme="minorHAnsi" w:hAnsiTheme="minorHAnsi" w:cstheme="minorHAnsi"/>
          <w:b/>
          <w:bCs/>
          <w:sz w:val="22"/>
          <w:szCs w:val="22"/>
        </w:rPr>
      </w:pPr>
    </w:p>
    <w:p w14:paraId="30CB1967" w14:textId="3E457D4B" w:rsidR="00AB1A49" w:rsidRDefault="00845B13" w:rsidP="00845B13">
      <w:pPr>
        <w:pStyle w:val="Default"/>
        <w:rPr>
          <w:rFonts w:asciiTheme="minorHAnsi" w:hAnsiTheme="minorHAnsi" w:cstheme="minorHAnsi"/>
          <w:b/>
          <w:bCs/>
          <w:sz w:val="22"/>
          <w:szCs w:val="22"/>
        </w:rPr>
      </w:pPr>
      <w:r w:rsidRPr="00E10401">
        <w:rPr>
          <w:rFonts w:asciiTheme="minorHAnsi" w:hAnsiTheme="minorHAnsi" w:cstheme="minorHAnsi"/>
          <w:b/>
          <w:bCs/>
          <w:sz w:val="22"/>
          <w:szCs w:val="22"/>
        </w:rPr>
        <w:lastRenderedPageBreak/>
        <w:t>Public Hearings:</w:t>
      </w:r>
    </w:p>
    <w:p w14:paraId="41E8D36B" w14:textId="12BED374" w:rsidR="0064771F" w:rsidRPr="00DA4387" w:rsidRDefault="00DA4387" w:rsidP="00DA4387">
      <w:pPr>
        <w:shd w:val="clear" w:color="auto" w:fill="FFFFFF"/>
        <w:spacing w:before="100" w:beforeAutospacing="1" w:after="100" w:afterAutospacing="1" w:line="240" w:lineRule="auto"/>
        <w:rPr>
          <w:rFonts w:eastAsia="Times New Roman" w:cstheme="minorHAnsi"/>
          <w:b/>
          <w:bCs/>
          <w:color w:val="000000"/>
        </w:rPr>
      </w:pPr>
      <w:r w:rsidRPr="00DA4387">
        <w:rPr>
          <w:rFonts w:cstheme="minorHAnsi"/>
          <w:b/>
          <w:bCs/>
        </w:rPr>
        <w:t xml:space="preserve">Chairman Raffin introduced agenda item </w:t>
      </w:r>
      <w:r w:rsidR="007A1D05" w:rsidRPr="00DA4387">
        <w:rPr>
          <w:rFonts w:cstheme="minorHAnsi"/>
          <w:b/>
          <w:bCs/>
          <w:color w:val="000000"/>
          <w:shd w:val="clear" w:color="auto" w:fill="FFFFFF"/>
        </w:rPr>
        <w:t>BZA24-006 DEVELOPMENTAL STANDARDS VARIANCE: Christy Carson-Roter with Region Contractors is requesting multiple development standards variances from Table 26-6.405. A -7, to include: Building Setback of an existing building, Building Composition, Building Material, Frontage Buildout, Entrances, Blank Walls, and Facade Openings for a 11,476 addition to the existing 4,918 SF building.</w:t>
      </w:r>
    </w:p>
    <w:p w14:paraId="77EC803F" w14:textId="673B21C9" w:rsidR="00DA4387" w:rsidRDefault="00DA4387" w:rsidP="00A94BD7">
      <w:pPr>
        <w:pStyle w:val="PlainText"/>
        <w:rPr>
          <w:rFonts w:asciiTheme="minorHAnsi" w:hAnsiTheme="minorHAnsi" w:cstheme="minorHAnsi"/>
          <w:sz w:val="22"/>
          <w:szCs w:val="22"/>
        </w:rPr>
      </w:pPr>
      <w:bookmarkStart w:id="5" w:name="_Hlk170470154"/>
      <w:r>
        <w:rPr>
          <w:rFonts w:asciiTheme="minorHAnsi" w:hAnsiTheme="minorHAnsi" w:cstheme="minorHAnsi"/>
          <w:sz w:val="22"/>
          <w:szCs w:val="22"/>
        </w:rPr>
        <w:t xml:space="preserve">Director </w:t>
      </w:r>
      <w:r w:rsidR="00A94BD7" w:rsidRPr="005224ED">
        <w:rPr>
          <w:rFonts w:asciiTheme="minorHAnsi" w:hAnsiTheme="minorHAnsi" w:cstheme="minorHAnsi"/>
          <w:sz w:val="22"/>
          <w:szCs w:val="22"/>
        </w:rPr>
        <w:t>Mendoza s</w:t>
      </w:r>
      <w:r>
        <w:rPr>
          <w:rFonts w:asciiTheme="minorHAnsi" w:hAnsiTheme="minorHAnsi" w:cstheme="minorHAnsi"/>
          <w:sz w:val="22"/>
          <w:szCs w:val="22"/>
        </w:rPr>
        <w:t>tated</w:t>
      </w:r>
      <w:r w:rsidR="00A94BD7" w:rsidRPr="005224ED">
        <w:rPr>
          <w:rFonts w:asciiTheme="minorHAnsi" w:hAnsiTheme="minorHAnsi" w:cstheme="minorHAnsi"/>
          <w:sz w:val="22"/>
          <w:szCs w:val="22"/>
        </w:rPr>
        <w:t xml:space="preserve"> the applicant </w:t>
      </w:r>
      <w:r>
        <w:rPr>
          <w:rFonts w:asciiTheme="minorHAnsi" w:hAnsiTheme="minorHAnsi" w:cstheme="minorHAnsi"/>
          <w:sz w:val="22"/>
          <w:szCs w:val="22"/>
        </w:rPr>
        <w:t>is proposing an</w:t>
      </w:r>
      <w:r w:rsidR="00A94BD7" w:rsidRPr="005224ED">
        <w:rPr>
          <w:rFonts w:asciiTheme="minorHAnsi" w:hAnsiTheme="minorHAnsi" w:cstheme="minorHAnsi"/>
          <w:sz w:val="22"/>
          <w:szCs w:val="22"/>
        </w:rPr>
        <w:t xml:space="preserve"> addition to an existing structure. The proposed variances</w:t>
      </w:r>
      <w:r>
        <w:rPr>
          <w:rFonts w:asciiTheme="minorHAnsi" w:hAnsiTheme="minorHAnsi" w:cstheme="minorHAnsi"/>
          <w:sz w:val="22"/>
          <w:szCs w:val="22"/>
        </w:rPr>
        <w:t xml:space="preserve"> </w:t>
      </w:r>
      <w:r w:rsidR="00A94BD7" w:rsidRPr="005224ED">
        <w:rPr>
          <w:rFonts w:asciiTheme="minorHAnsi" w:hAnsiTheme="minorHAnsi" w:cstheme="minorHAnsi"/>
          <w:sz w:val="22"/>
          <w:szCs w:val="22"/>
        </w:rPr>
        <w:t xml:space="preserve">are </w:t>
      </w:r>
      <w:r w:rsidR="00E919EB">
        <w:rPr>
          <w:rFonts w:asciiTheme="minorHAnsi" w:hAnsiTheme="minorHAnsi" w:cstheme="minorHAnsi"/>
          <w:sz w:val="22"/>
          <w:szCs w:val="22"/>
        </w:rPr>
        <w:t xml:space="preserve">requested </w:t>
      </w:r>
      <w:r w:rsidR="00A94BD7" w:rsidRPr="005224ED">
        <w:rPr>
          <w:rFonts w:asciiTheme="minorHAnsi" w:hAnsiTheme="minorHAnsi" w:cstheme="minorHAnsi"/>
          <w:sz w:val="22"/>
          <w:szCs w:val="22"/>
        </w:rPr>
        <w:t xml:space="preserve">to extend or complement the existing structure. </w:t>
      </w:r>
    </w:p>
    <w:p w14:paraId="63AD06AA" w14:textId="77777777" w:rsidR="00705BFE" w:rsidRDefault="00705BFE" w:rsidP="00A94BD7">
      <w:pPr>
        <w:pStyle w:val="PlainText"/>
        <w:rPr>
          <w:rFonts w:asciiTheme="minorHAnsi" w:hAnsiTheme="minorHAnsi" w:cstheme="minorHAnsi"/>
          <w:sz w:val="22"/>
          <w:szCs w:val="22"/>
        </w:rPr>
      </w:pPr>
    </w:p>
    <w:p w14:paraId="47B84ED4" w14:textId="2E0409FA" w:rsidR="002D2987" w:rsidRDefault="00DA4387" w:rsidP="00A94BD7">
      <w:pPr>
        <w:pStyle w:val="PlainText"/>
        <w:rPr>
          <w:rFonts w:asciiTheme="minorHAnsi" w:hAnsiTheme="minorHAnsi" w:cstheme="minorHAnsi"/>
          <w:sz w:val="22"/>
          <w:szCs w:val="22"/>
        </w:rPr>
      </w:pPr>
      <w:r>
        <w:rPr>
          <w:rFonts w:asciiTheme="minorHAnsi" w:hAnsiTheme="minorHAnsi" w:cstheme="minorHAnsi"/>
          <w:sz w:val="22"/>
          <w:szCs w:val="22"/>
        </w:rPr>
        <w:t>HWC Consultant, Ms</w:t>
      </w:r>
      <w:r w:rsidR="00A94BD7" w:rsidRPr="005224ED">
        <w:rPr>
          <w:rFonts w:asciiTheme="minorHAnsi" w:hAnsiTheme="minorHAnsi" w:cstheme="minorHAnsi"/>
          <w:sz w:val="22"/>
          <w:szCs w:val="22"/>
        </w:rPr>
        <w:t>. Barclay</w:t>
      </w:r>
      <w:r>
        <w:rPr>
          <w:rFonts w:asciiTheme="minorHAnsi" w:hAnsiTheme="minorHAnsi" w:cstheme="minorHAnsi"/>
          <w:sz w:val="22"/>
          <w:szCs w:val="22"/>
        </w:rPr>
        <w:t>, stated the petitioners wish to expand t</w:t>
      </w:r>
      <w:r w:rsidR="00A94BD7" w:rsidRPr="005224ED">
        <w:rPr>
          <w:rFonts w:asciiTheme="minorHAnsi" w:hAnsiTheme="minorHAnsi" w:cstheme="minorHAnsi"/>
          <w:sz w:val="22"/>
          <w:szCs w:val="22"/>
        </w:rPr>
        <w:t>heir footprint to the south with parkin</w:t>
      </w:r>
      <w:r w:rsidR="00705BFE">
        <w:rPr>
          <w:rFonts w:asciiTheme="minorHAnsi" w:hAnsiTheme="minorHAnsi" w:cstheme="minorHAnsi"/>
          <w:sz w:val="22"/>
          <w:szCs w:val="22"/>
        </w:rPr>
        <w:t xml:space="preserve">g; </w:t>
      </w:r>
      <w:r>
        <w:rPr>
          <w:rFonts w:asciiTheme="minorHAnsi" w:hAnsiTheme="minorHAnsi" w:cstheme="minorHAnsi"/>
          <w:sz w:val="22"/>
          <w:szCs w:val="22"/>
        </w:rPr>
        <w:t>they would ne</w:t>
      </w:r>
      <w:r w:rsidR="00A94BD7" w:rsidRPr="005224ED">
        <w:rPr>
          <w:rFonts w:asciiTheme="minorHAnsi" w:hAnsiTheme="minorHAnsi" w:cstheme="minorHAnsi"/>
          <w:sz w:val="22"/>
          <w:szCs w:val="22"/>
        </w:rPr>
        <w:t xml:space="preserve">ed variances to make that happen. </w:t>
      </w:r>
      <w:r w:rsidR="002D2987">
        <w:rPr>
          <w:rFonts w:asciiTheme="minorHAnsi" w:hAnsiTheme="minorHAnsi" w:cstheme="minorHAnsi"/>
          <w:sz w:val="22"/>
          <w:szCs w:val="22"/>
        </w:rPr>
        <w:t>Referencing t</w:t>
      </w:r>
      <w:r>
        <w:rPr>
          <w:rFonts w:asciiTheme="minorHAnsi" w:hAnsiTheme="minorHAnsi" w:cstheme="minorHAnsi"/>
          <w:sz w:val="22"/>
          <w:szCs w:val="22"/>
        </w:rPr>
        <w:t xml:space="preserve">he </w:t>
      </w:r>
      <w:r w:rsidR="002D2987" w:rsidRPr="005224ED">
        <w:rPr>
          <w:rFonts w:asciiTheme="minorHAnsi" w:hAnsiTheme="minorHAnsi" w:cstheme="minorHAnsi"/>
          <w:sz w:val="22"/>
          <w:szCs w:val="22"/>
        </w:rPr>
        <w:t>floor plan</w:t>
      </w:r>
      <w:r w:rsidR="00A94BD7" w:rsidRPr="005224ED">
        <w:rPr>
          <w:rFonts w:asciiTheme="minorHAnsi" w:hAnsiTheme="minorHAnsi" w:cstheme="minorHAnsi"/>
          <w:sz w:val="22"/>
          <w:szCs w:val="22"/>
        </w:rPr>
        <w:t xml:space="preserve"> on page 8 of the staff report, she s</w:t>
      </w:r>
      <w:r w:rsidR="002D2987">
        <w:rPr>
          <w:rFonts w:asciiTheme="minorHAnsi" w:hAnsiTheme="minorHAnsi" w:cstheme="minorHAnsi"/>
          <w:sz w:val="22"/>
          <w:szCs w:val="22"/>
        </w:rPr>
        <w:t xml:space="preserve">tated </w:t>
      </w:r>
      <w:r w:rsidR="00A94BD7" w:rsidRPr="005224ED">
        <w:rPr>
          <w:rFonts w:asciiTheme="minorHAnsi" w:hAnsiTheme="minorHAnsi" w:cstheme="minorHAnsi"/>
          <w:sz w:val="22"/>
          <w:szCs w:val="22"/>
        </w:rPr>
        <w:t xml:space="preserve">they </w:t>
      </w:r>
      <w:r w:rsidR="002D2987">
        <w:rPr>
          <w:rFonts w:asciiTheme="minorHAnsi" w:hAnsiTheme="minorHAnsi" w:cstheme="minorHAnsi"/>
          <w:sz w:val="22"/>
          <w:szCs w:val="22"/>
        </w:rPr>
        <w:t>were</w:t>
      </w:r>
      <w:r w:rsidR="00A94BD7" w:rsidRPr="005224ED">
        <w:rPr>
          <w:rFonts w:asciiTheme="minorHAnsi" w:hAnsiTheme="minorHAnsi" w:cstheme="minorHAnsi"/>
          <w:sz w:val="22"/>
          <w:szCs w:val="22"/>
        </w:rPr>
        <w:t xml:space="preserve"> adding </w:t>
      </w:r>
      <w:r w:rsidR="008364E8">
        <w:rPr>
          <w:rFonts w:asciiTheme="minorHAnsi" w:hAnsiTheme="minorHAnsi" w:cstheme="minorHAnsi"/>
          <w:sz w:val="22"/>
          <w:szCs w:val="22"/>
        </w:rPr>
        <w:t>four</w:t>
      </w:r>
      <w:r w:rsidR="00A94BD7" w:rsidRPr="005224ED">
        <w:rPr>
          <w:rFonts w:asciiTheme="minorHAnsi" w:hAnsiTheme="minorHAnsi" w:cstheme="minorHAnsi"/>
          <w:sz w:val="22"/>
          <w:szCs w:val="22"/>
        </w:rPr>
        <w:t xml:space="preserve"> </w:t>
      </w:r>
      <w:r w:rsidR="00705BFE">
        <w:rPr>
          <w:rFonts w:asciiTheme="minorHAnsi" w:hAnsiTheme="minorHAnsi" w:cstheme="minorHAnsi"/>
          <w:sz w:val="22"/>
          <w:szCs w:val="22"/>
        </w:rPr>
        <w:t>new</w:t>
      </w:r>
      <w:r w:rsidR="00A94BD7" w:rsidRPr="005224ED">
        <w:rPr>
          <w:rFonts w:asciiTheme="minorHAnsi" w:hAnsiTheme="minorHAnsi" w:cstheme="minorHAnsi"/>
          <w:sz w:val="22"/>
          <w:szCs w:val="22"/>
        </w:rPr>
        <w:t xml:space="preserve"> units</w:t>
      </w:r>
      <w:r w:rsidR="002D2987">
        <w:rPr>
          <w:rFonts w:asciiTheme="minorHAnsi" w:hAnsiTheme="minorHAnsi" w:cstheme="minorHAnsi"/>
          <w:sz w:val="22"/>
          <w:szCs w:val="22"/>
        </w:rPr>
        <w:t xml:space="preserve">, each consisting of </w:t>
      </w:r>
      <w:r w:rsidR="00A94BD7" w:rsidRPr="005224ED">
        <w:rPr>
          <w:rFonts w:asciiTheme="minorHAnsi" w:hAnsiTheme="minorHAnsi" w:cstheme="minorHAnsi"/>
          <w:sz w:val="22"/>
          <w:szCs w:val="22"/>
        </w:rPr>
        <w:t xml:space="preserve">an open space and office. </w:t>
      </w:r>
      <w:r w:rsidR="002D2987">
        <w:rPr>
          <w:rFonts w:asciiTheme="minorHAnsi" w:hAnsiTheme="minorHAnsi" w:cstheme="minorHAnsi"/>
          <w:sz w:val="22"/>
          <w:szCs w:val="22"/>
        </w:rPr>
        <w:t xml:space="preserve">She added that </w:t>
      </w:r>
      <w:r w:rsidR="00A94BD7" w:rsidRPr="005224ED">
        <w:rPr>
          <w:rFonts w:asciiTheme="minorHAnsi" w:hAnsiTheme="minorHAnsi" w:cstheme="minorHAnsi"/>
          <w:sz w:val="22"/>
          <w:szCs w:val="22"/>
        </w:rPr>
        <w:t xml:space="preserve">each </w:t>
      </w:r>
      <w:r w:rsidR="002D2987">
        <w:rPr>
          <w:rFonts w:asciiTheme="minorHAnsi" w:hAnsiTheme="minorHAnsi" w:cstheme="minorHAnsi"/>
          <w:sz w:val="22"/>
          <w:szCs w:val="22"/>
        </w:rPr>
        <w:t xml:space="preserve">unit will have </w:t>
      </w:r>
      <w:r w:rsidR="002D2987" w:rsidRPr="005224ED">
        <w:rPr>
          <w:rFonts w:asciiTheme="minorHAnsi" w:hAnsiTheme="minorHAnsi" w:cstheme="minorHAnsi"/>
          <w:sz w:val="22"/>
          <w:szCs w:val="22"/>
        </w:rPr>
        <w:t>its</w:t>
      </w:r>
      <w:r w:rsidR="00A94BD7" w:rsidRPr="005224ED">
        <w:rPr>
          <w:rFonts w:asciiTheme="minorHAnsi" w:hAnsiTheme="minorHAnsi" w:cstheme="minorHAnsi"/>
          <w:sz w:val="22"/>
          <w:szCs w:val="22"/>
        </w:rPr>
        <w:t xml:space="preserve"> own mechanical</w:t>
      </w:r>
      <w:r w:rsidR="00705BFE">
        <w:rPr>
          <w:rFonts w:asciiTheme="minorHAnsi" w:hAnsiTheme="minorHAnsi" w:cstheme="minorHAnsi"/>
          <w:sz w:val="22"/>
          <w:szCs w:val="22"/>
        </w:rPr>
        <w:t xml:space="preserve"> with </w:t>
      </w:r>
      <w:r w:rsidR="002D2987">
        <w:rPr>
          <w:rFonts w:asciiTheme="minorHAnsi" w:hAnsiTheme="minorHAnsi" w:cstheme="minorHAnsi"/>
          <w:sz w:val="22"/>
          <w:szCs w:val="22"/>
        </w:rPr>
        <w:t>t</w:t>
      </w:r>
      <w:r w:rsidR="00A94BD7" w:rsidRPr="005224ED">
        <w:rPr>
          <w:rFonts w:asciiTheme="minorHAnsi" w:hAnsiTheme="minorHAnsi" w:cstheme="minorHAnsi"/>
          <w:sz w:val="22"/>
          <w:szCs w:val="22"/>
        </w:rPr>
        <w:t>he A/C units on the east side of the building</w:t>
      </w:r>
      <w:r w:rsidR="00705BFE">
        <w:rPr>
          <w:rFonts w:asciiTheme="minorHAnsi" w:hAnsiTheme="minorHAnsi" w:cstheme="minorHAnsi"/>
          <w:sz w:val="22"/>
          <w:szCs w:val="22"/>
        </w:rPr>
        <w:t xml:space="preserve">. </w:t>
      </w:r>
      <w:r w:rsidR="002D2987">
        <w:rPr>
          <w:rFonts w:asciiTheme="minorHAnsi" w:hAnsiTheme="minorHAnsi" w:cstheme="minorHAnsi"/>
          <w:sz w:val="22"/>
          <w:szCs w:val="22"/>
        </w:rPr>
        <w:t>She stated they</w:t>
      </w:r>
      <w:r w:rsidR="00A94BD7" w:rsidRPr="005224ED">
        <w:rPr>
          <w:rFonts w:asciiTheme="minorHAnsi" w:hAnsiTheme="minorHAnsi" w:cstheme="minorHAnsi"/>
          <w:sz w:val="22"/>
          <w:szCs w:val="22"/>
        </w:rPr>
        <w:t xml:space="preserve"> </w:t>
      </w:r>
      <w:r w:rsidR="00705BFE">
        <w:rPr>
          <w:rFonts w:asciiTheme="minorHAnsi" w:hAnsiTheme="minorHAnsi" w:cstheme="minorHAnsi"/>
          <w:sz w:val="22"/>
          <w:szCs w:val="22"/>
        </w:rPr>
        <w:t>were</w:t>
      </w:r>
      <w:r w:rsidR="00A94BD7" w:rsidRPr="005224ED">
        <w:rPr>
          <w:rFonts w:asciiTheme="minorHAnsi" w:hAnsiTheme="minorHAnsi" w:cstheme="minorHAnsi"/>
          <w:sz w:val="22"/>
          <w:szCs w:val="22"/>
        </w:rPr>
        <w:t xml:space="preserve"> adding parking</w:t>
      </w:r>
      <w:r w:rsidR="002D2987">
        <w:rPr>
          <w:rFonts w:asciiTheme="minorHAnsi" w:hAnsiTheme="minorHAnsi" w:cstheme="minorHAnsi"/>
          <w:sz w:val="22"/>
          <w:szCs w:val="22"/>
        </w:rPr>
        <w:t>; t</w:t>
      </w:r>
      <w:r w:rsidR="00A94BD7" w:rsidRPr="005224ED">
        <w:rPr>
          <w:rFonts w:asciiTheme="minorHAnsi" w:hAnsiTheme="minorHAnsi" w:cstheme="minorHAnsi"/>
          <w:sz w:val="22"/>
          <w:szCs w:val="22"/>
        </w:rPr>
        <w:t xml:space="preserve">hey </w:t>
      </w:r>
      <w:r w:rsidR="00474D67">
        <w:rPr>
          <w:rFonts w:asciiTheme="minorHAnsi" w:hAnsiTheme="minorHAnsi" w:cstheme="minorHAnsi"/>
          <w:sz w:val="22"/>
          <w:szCs w:val="22"/>
        </w:rPr>
        <w:t>have 8</w:t>
      </w:r>
      <w:r w:rsidR="00A94BD7" w:rsidRPr="005224ED">
        <w:rPr>
          <w:rFonts w:asciiTheme="minorHAnsi" w:hAnsiTheme="minorHAnsi" w:cstheme="minorHAnsi"/>
          <w:sz w:val="22"/>
          <w:szCs w:val="22"/>
        </w:rPr>
        <w:t>8 parking</w:t>
      </w:r>
      <w:r w:rsidR="00474D67">
        <w:rPr>
          <w:rFonts w:asciiTheme="minorHAnsi" w:hAnsiTheme="minorHAnsi" w:cstheme="minorHAnsi"/>
          <w:sz w:val="22"/>
          <w:szCs w:val="22"/>
        </w:rPr>
        <w:t xml:space="preserve"> spaces. </w:t>
      </w:r>
      <w:r w:rsidR="002D2987">
        <w:rPr>
          <w:rFonts w:asciiTheme="minorHAnsi" w:hAnsiTheme="minorHAnsi" w:cstheme="minorHAnsi"/>
          <w:sz w:val="22"/>
          <w:szCs w:val="22"/>
        </w:rPr>
        <w:t>She stated t</w:t>
      </w:r>
      <w:r w:rsidR="00474D67">
        <w:rPr>
          <w:rFonts w:asciiTheme="minorHAnsi" w:hAnsiTheme="minorHAnsi" w:cstheme="minorHAnsi"/>
          <w:sz w:val="22"/>
          <w:szCs w:val="22"/>
        </w:rPr>
        <w:t xml:space="preserve">he </w:t>
      </w:r>
      <w:r w:rsidR="00A94BD7" w:rsidRPr="005224ED">
        <w:rPr>
          <w:rFonts w:asciiTheme="minorHAnsi" w:hAnsiTheme="minorHAnsi" w:cstheme="minorHAnsi"/>
          <w:sz w:val="22"/>
          <w:szCs w:val="22"/>
        </w:rPr>
        <w:t xml:space="preserve">dumpster </w:t>
      </w:r>
      <w:r w:rsidR="00705BFE">
        <w:rPr>
          <w:rFonts w:asciiTheme="minorHAnsi" w:hAnsiTheme="minorHAnsi" w:cstheme="minorHAnsi"/>
          <w:sz w:val="22"/>
          <w:szCs w:val="22"/>
        </w:rPr>
        <w:t xml:space="preserve">would be to </w:t>
      </w:r>
      <w:r w:rsidR="00A94BD7" w:rsidRPr="005224ED">
        <w:rPr>
          <w:rFonts w:asciiTheme="minorHAnsi" w:hAnsiTheme="minorHAnsi" w:cstheme="minorHAnsi"/>
          <w:sz w:val="22"/>
          <w:szCs w:val="22"/>
        </w:rPr>
        <w:t>the south</w:t>
      </w:r>
      <w:r w:rsidR="00922EAF">
        <w:rPr>
          <w:rFonts w:asciiTheme="minorHAnsi" w:hAnsiTheme="minorHAnsi" w:cstheme="minorHAnsi"/>
          <w:sz w:val="22"/>
          <w:szCs w:val="22"/>
        </w:rPr>
        <w:t>; t</w:t>
      </w:r>
      <w:r w:rsidR="00A94BD7" w:rsidRPr="005224ED">
        <w:rPr>
          <w:rFonts w:asciiTheme="minorHAnsi" w:hAnsiTheme="minorHAnsi" w:cstheme="minorHAnsi"/>
          <w:sz w:val="22"/>
          <w:szCs w:val="22"/>
        </w:rPr>
        <w:t>hey</w:t>
      </w:r>
      <w:r w:rsidR="00474D67">
        <w:rPr>
          <w:rFonts w:asciiTheme="minorHAnsi" w:hAnsiTheme="minorHAnsi" w:cstheme="minorHAnsi"/>
          <w:sz w:val="22"/>
          <w:szCs w:val="22"/>
        </w:rPr>
        <w:t xml:space="preserve"> will</w:t>
      </w:r>
      <w:r w:rsidR="00A94BD7" w:rsidRPr="005224ED">
        <w:rPr>
          <w:rFonts w:asciiTheme="minorHAnsi" w:hAnsiTheme="minorHAnsi" w:cstheme="minorHAnsi"/>
          <w:sz w:val="22"/>
          <w:szCs w:val="22"/>
        </w:rPr>
        <w:t xml:space="preserve"> have a dumpster enclosure to serve those units. </w:t>
      </w:r>
      <w:r w:rsidR="002D2987">
        <w:rPr>
          <w:rFonts w:asciiTheme="minorHAnsi" w:hAnsiTheme="minorHAnsi" w:cstheme="minorHAnsi"/>
          <w:sz w:val="22"/>
          <w:szCs w:val="22"/>
        </w:rPr>
        <w:t>She concluded by saying that t</w:t>
      </w:r>
      <w:r w:rsidR="00A94BD7" w:rsidRPr="005224ED">
        <w:rPr>
          <w:rFonts w:asciiTheme="minorHAnsi" w:hAnsiTheme="minorHAnsi" w:cstheme="minorHAnsi"/>
          <w:sz w:val="22"/>
          <w:szCs w:val="22"/>
        </w:rPr>
        <w:t>he staff report details which variances would be needed to meet the standards.</w:t>
      </w:r>
      <w:r w:rsidR="002D2987">
        <w:rPr>
          <w:rFonts w:asciiTheme="minorHAnsi" w:hAnsiTheme="minorHAnsi" w:cstheme="minorHAnsi"/>
          <w:sz w:val="22"/>
          <w:szCs w:val="22"/>
        </w:rPr>
        <w:t xml:space="preserve"> She said staff did not have </w:t>
      </w:r>
      <w:r w:rsidR="00A94BD7" w:rsidRPr="005224ED">
        <w:rPr>
          <w:rFonts w:asciiTheme="minorHAnsi" w:hAnsiTheme="minorHAnsi" w:cstheme="minorHAnsi"/>
          <w:sz w:val="22"/>
          <w:szCs w:val="22"/>
        </w:rPr>
        <w:t>a detailed lighting plan but the</w:t>
      </w:r>
      <w:r w:rsidR="002D2987">
        <w:rPr>
          <w:rFonts w:asciiTheme="minorHAnsi" w:hAnsiTheme="minorHAnsi" w:cstheme="minorHAnsi"/>
          <w:sz w:val="22"/>
          <w:szCs w:val="22"/>
        </w:rPr>
        <w:t xml:space="preserve"> petitioners had indicated that </w:t>
      </w:r>
      <w:r w:rsidR="00A94BD7" w:rsidRPr="005224ED">
        <w:rPr>
          <w:rFonts w:asciiTheme="minorHAnsi" w:hAnsiTheme="minorHAnsi" w:cstheme="minorHAnsi"/>
          <w:sz w:val="22"/>
          <w:szCs w:val="22"/>
        </w:rPr>
        <w:t>they would meet cod</w:t>
      </w:r>
      <w:r w:rsidR="002D2987">
        <w:rPr>
          <w:rFonts w:asciiTheme="minorHAnsi" w:hAnsiTheme="minorHAnsi" w:cstheme="minorHAnsi"/>
          <w:sz w:val="22"/>
          <w:szCs w:val="22"/>
        </w:rPr>
        <w:t>e</w:t>
      </w:r>
      <w:r w:rsidR="00705BFE">
        <w:rPr>
          <w:rFonts w:asciiTheme="minorHAnsi" w:hAnsiTheme="minorHAnsi" w:cstheme="minorHAnsi"/>
          <w:sz w:val="22"/>
          <w:szCs w:val="22"/>
        </w:rPr>
        <w:t xml:space="preserve"> and t</w:t>
      </w:r>
      <w:r w:rsidR="002D2987">
        <w:rPr>
          <w:rFonts w:asciiTheme="minorHAnsi" w:hAnsiTheme="minorHAnsi" w:cstheme="minorHAnsi"/>
          <w:sz w:val="22"/>
          <w:szCs w:val="22"/>
        </w:rPr>
        <w:t>hey w</w:t>
      </w:r>
      <w:r w:rsidR="00705BFE">
        <w:rPr>
          <w:rFonts w:asciiTheme="minorHAnsi" w:hAnsiTheme="minorHAnsi" w:cstheme="minorHAnsi"/>
          <w:sz w:val="22"/>
          <w:szCs w:val="22"/>
        </w:rPr>
        <w:t>ill</w:t>
      </w:r>
      <w:r w:rsidR="002D2987">
        <w:rPr>
          <w:rFonts w:asciiTheme="minorHAnsi" w:hAnsiTheme="minorHAnsi" w:cstheme="minorHAnsi"/>
          <w:sz w:val="22"/>
          <w:szCs w:val="22"/>
        </w:rPr>
        <w:t xml:space="preserve"> need to add landscaping to the parking.</w:t>
      </w:r>
      <w:r w:rsidR="00A94BD7" w:rsidRPr="005224ED">
        <w:rPr>
          <w:rFonts w:asciiTheme="minorHAnsi" w:hAnsiTheme="minorHAnsi" w:cstheme="minorHAnsi"/>
          <w:sz w:val="22"/>
          <w:szCs w:val="22"/>
        </w:rPr>
        <w:t xml:space="preserve"> </w:t>
      </w:r>
    </w:p>
    <w:p w14:paraId="2EEE328A" w14:textId="77777777" w:rsidR="002D2987" w:rsidRDefault="002D2987" w:rsidP="00A94BD7">
      <w:pPr>
        <w:pStyle w:val="PlainText"/>
        <w:rPr>
          <w:rFonts w:asciiTheme="minorHAnsi" w:hAnsiTheme="minorHAnsi" w:cstheme="minorHAnsi"/>
          <w:sz w:val="22"/>
          <w:szCs w:val="22"/>
        </w:rPr>
      </w:pPr>
    </w:p>
    <w:p w14:paraId="32225D35" w14:textId="6952B2A7" w:rsidR="00A94BD7" w:rsidRPr="005224ED" w:rsidRDefault="002D2987" w:rsidP="00A94BD7">
      <w:pPr>
        <w:pStyle w:val="PlainText"/>
        <w:rPr>
          <w:rFonts w:asciiTheme="minorHAnsi" w:hAnsiTheme="minorHAnsi" w:cstheme="minorHAnsi"/>
          <w:sz w:val="22"/>
          <w:szCs w:val="22"/>
        </w:rPr>
      </w:pPr>
      <w:r>
        <w:rPr>
          <w:rFonts w:asciiTheme="minorHAnsi" w:hAnsiTheme="minorHAnsi" w:cstheme="minorHAnsi"/>
          <w:sz w:val="22"/>
          <w:szCs w:val="22"/>
        </w:rPr>
        <w:t xml:space="preserve">Chairman </w:t>
      </w:r>
      <w:r w:rsidR="00A94BD7" w:rsidRPr="005224ED">
        <w:rPr>
          <w:rFonts w:asciiTheme="minorHAnsi" w:hAnsiTheme="minorHAnsi" w:cstheme="minorHAnsi"/>
          <w:sz w:val="22"/>
          <w:szCs w:val="22"/>
        </w:rPr>
        <w:t xml:space="preserve">Raffin asked if there were any questions for staff. There were no questions. He asked if anyone would like to speak on behalf of the petitioner. </w:t>
      </w:r>
    </w:p>
    <w:p w14:paraId="6B5E8DA6" w14:textId="77777777" w:rsidR="00A94BD7" w:rsidRPr="00A94BD7" w:rsidRDefault="00A94BD7" w:rsidP="00A94BD7">
      <w:pPr>
        <w:pStyle w:val="PlainText"/>
        <w:rPr>
          <w:rFonts w:ascii="Courier New" w:hAnsi="Courier New" w:cs="Courier New"/>
        </w:rPr>
      </w:pPr>
    </w:p>
    <w:p w14:paraId="0F3ADA7A" w14:textId="4BE0235E" w:rsidR="00770078" w:rsidRDefault="00A94BD7" w:rsidP="00AF1D5B">
      <w:pPr>
        <w:pStyle w:val="PlainText"/>
        <w:rPr>
          <w:rFonts w:asciiTheme="minorHAnsi" w:hAnsiTheme="minorHAnsi" w:cstheme="minorHAnsi"/>
          <w:sz w:val="22"/>
          <w:szCs w:val="22"/>
        </w:rPr>
      </w:pPr>
      <w:r w:rsidRPr="00A94BD7">
        <w:rPr>
          <w:rFonts w:asciiTheme="minorHAnsi" w:hAnsiTheme="minorHAnsi" w:cstheme="minorHAnsi"/>
          <w:sz w:val="22"/>
          <w:szCs w:val="22"/>
        </w:rPr>
        <w:t>Nick Georgia of Region Contractors, 912 West Avenue H, Griffith, Indiana introduced himself and s</w:t>
      </w:r>
      <w:r w:rsidR="00100E6F">
        <w:rPr>
          <w:rFonts w:asciiTheme="minorHAnsi" w:hAnsiTheme="minorHAnsi" w:cstheme="minorHAnsi"/>
          <w:sz w:val="22"/>
          <w:szCs w:val="22"/>
        </w:rPr>
        <w:t xml:space="preserve">tated </w:t>
      </w:r>
      <w:r w:rsidRPr="00A94BD7">
        <w:rPr>
          <w:rFonts w:asciiTheme="minorHAnsi" w:hAnsiTheme="minorHAnsi" w:cstheme="minorHAnsi"/>
          <w:sz w:val="22"/>
          <w:szCs w:val="22"/>
        </w:rPr>
        <w:t xml:space="preserve">he </w:t>
      </w:r>
      <w:r w:rsidR="00100E6F">
        <w:rPr>
          <w:rFonts w:asciiTheme="minorHAnsi" w:hAnsiTheme="minorHAnsi" w:cstheme="minorHAnsi"/>
          <w:sz w:val="22"/>
          <w:szCs w:val="22"/>
        </w:rPr>
        <w:t xml:space="preserve">was </w:t>
      </w:r>
      <w:r w:rsidRPr="00A94BD7">
        <w:rPr>
          <w:rFonts w:asciiTheme="minorHAnsi" w:hAnsiTheme="minorHAnsi" w:cstheme="minorHAnsi"/>
          <w:sz w:val="22"/>
          <w:szCs w:val="22"/>
        </w:rPr>
        <w:t>representing the owner 620 Progress, LLC. He s</w:t>
      </w:r>
      <w:r w:rsidR="00100E6F">
        <w:rPr>
          <w:rFonts w:asciiTheme="minorHAnsi" w:hAnsiTheme="minorHAnsi" w:cstheme="minorHAnsi"/>
          <w:sz w:val="22"/>
          <w:szCs w:val="22"/>
        </w:rPr>
        <w:t>tated that th</w:t>
      </w:r>
      <w:r w:rsidRPr="00A94BD7">
        <w:rPr>
          <w:rFonts w:asciiTheme="minorHAnsi" w:hAnsiTheme="minorHAnsi" w:cstheme="minorHAnsi"/>
          <w:sz w:val="22"/>
          <w:szCs w:val="22"/>
        </w:rPr>
        <w:t xml:space="preserve">ere </w:t>
      </w:r>
      <w:r w:rsidR="00100E6F">
        <w:rPr>
          <w:rFonts w:asciiTheme="minorHAnsi" w:hAnsiTheme="minorHAnsi" w:cstheme="minorHAnsi"/>
          <w:sz w:val="22"/>
          <w:szCs w:val="22"/>
        </w:rPr>
        <w:t>were m</w:t>
      </w:r>
      <w:r w:rsidRPr="00A94BD7">
        <w:rPr>
          <w:rFonts w:asciiTheme="minorHAnsi" w:hAnsiTheme="minorHAnsi" w:cstheme="minorHAnsi"/>
          <w:sz w:val="22"/>
          <w:szCs w:val="22"/>
        </w:rPr>
        <w:t>ultiple variances submitted in this developmental variance</w:t>
      </w:r>
      <w:r w:rsidR="00770078">
        <w:rPr>
          <w:rFonts w:asciiTheme="minorHAnsi" w:hAnsiTheme="minorHAnsi" w:cstheme="minorHAnsi"/>
          <w:sz w:val="22"/>
          <w:szCs w:val="22"/>
        </w:rPr>
        <w:t xml:space="preserve">, </w:t>
      </w:r>
      <w:r w:rsidR="00100E6F">
        <w:rPr>
          <w:rFonts w:asciiTheme="minorHAnsi" w:hAnsiTheme="minorHAnsi" w:cstheme="minorHAnsi"/>
          <w:sz w:val="22"/>
          <w:szCs w:val="22"/>
        </w:rPr>
        <w:t xml:space="preserve">but </w:t>
      </w:r>
      <w:r w:rsidR="00770078">
        <w:rPr>
          <w:rFonts w:asciiTheme="minorHAnsi" w:hAnsiTheme="minorHAnsi" w:cstheme="minorHAnsi"/>
          <w:sz w:val="22"/>
          <w:szCs w:val="22"/>
        </w:rPr>
        <w:t>a</w:t>
      </w:r>
      <w:r w:rsidRPr="00A94BD7">
        <w:rPr>
          <w:rFonts w:asciiTheme="minorHAnsi" w:hAnsiTheme="minorHAnsi" w:cstheme="minorHAnsi"/>
          <w:sz w:val="22"/>
          <w:szCs w:val="22"/>
        </w:rPr>
        <w:t>ll except two of those are associated with bringing the existing building into current conformance with the zoning code.</w:t>
      </w:r>
      <w:r w:rsidR="00100E6F">
        <w:rPr>
          <w:rFonts w:asciiTheme="minorHAnsi" w:hAnsiTheme="minorHAnsi" w:cstheme="minorHAnsi"/>
          <w:sz w:val="22"/>
          <w:szCs w:val="22"/>
        </w:rPr>
        <w:t xml:space="preserve"> He stated that t</w:t>
      </w:r>
      <w:r w:rsidRPr="00A94BD7">
        <w:rPr>
          <w:rFonts w:asciiTheme="minorHAnsi" w:hAnsiTheme="minorHAnsi" w:cstheme="minorHAnsi"/>
          <w:sz w:val="22"/>
          <w:szCs w:val="22"/>
        </w:rPr>
        <w:t xml:space="preserve">he zoning code </w:t>
      </w:r>
      <w:r w:rsidR="00100E6F">
        <w:rPr>
          <w:rFonts w:asciiTheme="minorHAnsi" w:hAnsiTheme="minorHAnsi" w:cstheme="minorHAnsi"/>
          <w:sz w:val="22"/>
          <w:szCs w:val="22"/>
        </w:rPr>
        <w:t xml:space="preserve">had </w:t>
      </w:r>
      <w:r w:rsidRPr="00A94BD7">
        <w:rPr>
          <w:rFonts w:asciiTheme="minorHAnsi" w:hAnsiTheme="minorHAnsi" w:cstheme="minorHAnsi"/>
          <w:sz w:val="22"/>
          <w:szCs w:val="22"/>
        </w:rPr>
        <w:t xml:space="preserve">changed </w:t>
      </w:r>
      <w:r w:rsidR="00100E6F">
        <w:rPr>
          <w:rFonts w:asciiTheme="minorHAnsi" w:hAnsiTheme="minorHAnsi" w:cstheme="minorHAnsi"/>
          <w:sz w:val="22"/>
          <w:szCs w:val="22"/>
        </w:rPr>
        <w:t xml:space="preserve">since </w:t>
      </w:r>
      <w:r w:rsidRPr="00A94BD7">
        <w:rPr>
          <w:rFonts w:asciiTheme="minorHAnsi" w:hAnsiTheme="minorHAnsi" w:cstheme="minorHAnsi"/>
          <w:sz w:val="22"/>
          <w:szCs w:val="22"/>
        </w:rPr>
        <w:t>original</w:t>
      </w:r>
      <w:r w:rsidR="00100E6F">
        <w:rPr>
          <w:rFonts w:asciiTheme="minorHAnsi" w:hAnsiTheme="minorHAnsi" w:cstheme="minorHAnsi"/>
          <w:sz w:val="22"/>
          <w:szCs w:val="22"/>
        </w:rPr>
        <w:t xml:space="preserve">ly built in </w:t>
      </w:r>
      <w:r w:rsidRPr="00A94BD7">
        <w:rPr>
          <w:rFonts w:asciiTheme="minorHAnsi" w:hAnsiTheme="minorHAnsi" w:cstheme="minorHAnsi"/>
          <w:sz w:val="22"/>
          <w:szCs w:val="22"/>
        </w:rPr>
        <w:t xml:space="preserve">the business park. </w:t>
      </w:r>
      <w:r w:rsidR="00100E6F">
        <w:rPr>
          <w:rFonts w:asciiTheme="minorHAnsi" w:hAnsiTheme="minorHAnsi" w:cstheme="minorHAnsi"/>
          <w:sz w:val="22"/>
          <w:szCs w:val="22"/>
        </w:rPr>
        <w:t xml:space="preserve">He said the </w:t>
      </w:r>
      <w:r w:rsidRPr="00A94BD7">
        <w:rPr>
          <w:rFonts w:asciiTheme="minorHAnsi" w:hAnsiTheme="minorHAnsi" w:cstheme="minorHAnsi"/>
          <w:sz w:val="22"/>
          <w:szCs w:val="22"/>
        </w:rPr>
        <w:t xml:space="preserve">variances </w:t>
      </w:r>
      <w:r w:rsidR="00100E6F">
        <w:rPr>
          <w:rFonts w:asciiTheme="minorHAnsi" w:hAnsiTheme="minorHAnsi" w:cstheme="minorHAnsi"/>
          <w:sz w:val="22"/>
          <w:szCs w:val="22"/>
        </w:rPr>
        <w:t xml:space="preserve">requested </w:t>
      </w:r>
      <w:r w:rsidRPr="00A94BD7">
        <w:rPr>
          <w:rFonts w:asciiTheme="minorHAnsi" w:hAnsiTheme="minorHAnsi" w:cstheme="minorHAnsi"/>
          <w:sz w:val="22"/>
          <w:szCs w:val="22"/>
        </w:rPr>
        <w:t>are for the</w:t>
      </w:r>
      <w:r w:rsidR="00770078">
        <w:rPr>
          <w:rFonts w:asciiTheme="minorHAnsi" w:hAnsiTheme="minorHAnsi" w:cstheme="minorHAnsi"/>
          <w:sz w:val="22"/>
          <w:szCs w:val="22"/>
        </w:rPr>
        <w:t xml:space="preserve"> following: </w:t>
      </w:r>
    </w:p>
    <w:p w14:paraId="0A72358E" w14:textId="5DD0A795" w:rsidR="00770078" w:rsidRPr="00770078" w:rsidRDefault="00770078" w:rsidP="00770078">
      <w:pPr>
        <w:pStyle w:val="PlainText"/>
        <w:numPr>
          <w:ilvl w:val="0"/>
          <w:numId w:val="29"/>
        </w:numPr>
        <w:rPr>
          <w:rFonts w:cstheme="minorHAnsi"/>
        </w:rPr>
      </w:pPr>
      <w:r>
        <w:rPr>
          <w:rFonts w:asciiTheme="minorHAnsi" w:hAnsiTheme="minorHAnsi" w:cstheme="minorHAnsi"/>
          <w:sz w:val="22"/>
          <w:szCs w:val="22"/>
        </w:rPr>
        <w:t>F</w:t>
      </w:r>
      <w:r w:rsidR="00A94BD7" w:rsidRPr="00A94BD7">
        <w:rPr>
          <w:rFonts w:asciiTheme="minorHAnsi" w:hAnsiTheme="minorHAnsi" w:cstheme="minorHAnsi"/>
          <w:sz w:val="22"/>
          <w:szCs w:val="22"/>
        </w:rPr>
        <w:t>rontage, where the building is</w:t>
      </w:r>
      <w:r>
        <w:rPr>
          <w:rFonts w:asciiTheme="minorHAnsi" w:hAnsiTheme="minorHAnsi" w:cstheme="minorHAnsi"/>
          <w:sz w:val="22"/>
          <w:szCs w:val="22"/>
        </w:rPr>
        <w:t xml:space="preserve"> located</w:t>
      </w:r>
      <w:r w:rsidR="00B74260">
        <w:rPr>
          <w:rFonts w:asciiTheme="minorHAnsi" w:hAnsiTheme="minorHAnsi" w:cstheme="minorHAnsi"/>
          <w:sz w:val="22"/>
          <w:szCs w:val="22"/>
        </w:rPr>
        <w:t xml:space="preserve"> </w:t>
      </w:r>
      <w:r w:rsidR="00A94BD7" w:rsidRPr="00A94BD7">
        <w:rPr>
          <w:rFonts w:asciiTheme="minorHAnsi" w:hAnsiTheme="minorHAnsi" w:cstheme="minorHAnsi"/>
          <w:sz w:val="22"/>
          <w:szCs w:val="22"/>
        </w:rPr>
        <w:t xml:space="preserve">too far in the front. </w:t>
      </w:r>
    </w:p>
    <w:p w14:paraId="3C31BF99" w14:textId="77777777" w:rsidR="00770078" w:rsidRPr="00770078" w:rsidRDefault="00770078" w:rsidP="00770078">
      <w:pPr>
        <w:pStyle w:val="PlainText"/>
        <w:numPr>
          <w:ilvl w:val="0"/>
          <w:numId w:val="29"/>
        </w:numPr>
        <w:rPr>
          <w:rFonts w:cstheme="minorHAnsi"/>
        </w:rPr>
      </w:pPr>
      <w:r>
        <w:rPr>
          <w:rFonts w:asciiTheme="minorHAnsi" w:hAnsiTheme="minorHAnsi" w:cstheme="minorHAnsi"/>
          <w:sz w:val="22"/>
          <w:szCs w:val="22"/>
        </w:rPr>
        <w:t>T</w:t>
      </w:r>
      <w:r w:rsidR="00A94BD7" w:rsidRPr="00A94BD7">
        <w:rPr>
          <w:rFonts w:asciiTheme="minorHAnsi" w:hAnsiTheme="minorHAnsi" w:cstheme="minorHAnsi"/>
          <w:sz w:val="22"/>
          <w:szCs w:val="22"/>
        </w:rPr>
        <w:t>here is a solid front. The entrance isn't in the front.</w:t>
      </w:r>
    </w:p>
    <w:p w14:paraId="723BD565" w14:textId="6741D5DF" w:rsidR="00770078" w:rsidRPr="00770078" w:rsidRDefault="00A94BD7" w:rsidP="00770078">
      <w:pPr>
        <w:pStyle w:val="PlainText"/>
        <w:numPr>
          <w:ilvl w:val="0"/>
          <w:numId w:val="29"/>
        </w:numPr>
        <w:rPr>
          <w:rFonts w:cstheme="minorHAnsi"/>
        </w:rPr>
      </w:pPr>
      <w:r w:rsidRPr="00A94BD7">
        <w:rPr>
          <w:rFonts w:asciiTheme="minorHAnsi" w:hAnsiTheme="minorHAnsi" w:cstheme="minorHAnsi"/>
          <w:sz w:val="22"/>
          <w:szCs w:val="22"/>
        </w:rPr>
        <w:t xml:space="preserve">The </w:t>
      </w:r>
      <w:r w:rsidR="00770078" w:rsidRPr="00A94BD7">
        <w:rPr>
          <w:rFonts w:asciiTheme="minorHAnsi" w:hAnsiTheme="minorHAnsi" w:cstheme="minorHAnsi"/>
          <w:sz w:val="22"/>
          <w:szCs w:val="22"/>
        </w:rPr>
        <w:t>sign</w:t>
      </w:r>
      <w:r w:rsidRPr="00A94BD7">
        <w:rPr>
          <w:rFonts w:asciiTheme="minorHAnsi" w:hAnsiTheme="minorHAnsi" w:cstheme="minorHAnsi"/>
          <w:sz w:val="22"/>
          <w:szCs w:val="22"/>
        </w:rPr>
        <w:t xml:space="preserve"> is on the side. </w:t>
      </w:r>
    </w:p>
    <w:p w14:paraId="732D5509" w14:textId="77777777" w:rsidR="00770078" w:rsidRPr="00770078" w:rsidRDefault="00A94BD7" w:rsidP="00770078">
      <w:pPr>
        <w:pStyle w:val="PlainText"/>
        <w:numPr>
          <w:ilvl w:val="0"/>
          <w:numId w:val="29"/>
        </w:numPr>
        <w:rPr>
          <w:rFonts w:cstheme="minorHAnsi"/>
        </w:rPr>
      </w:pPr>
      <w:r w:rsidRPr="00A94BD7">
        <w:rPr>
          <w:rFonts w:asciiTheme="minorHAnsi" w:hAnsiTheme="minorHAnsi" w:cstheme="minorHAnsi"/>
          <w:sz w:val="22"/>
          <w:szCs w:val="22"/>
        </w:rPr>
        <w:t xml:space="preserve">It has metal siding, which is now not allowed. </w:t>
      </w:r>
    </w:p>
    <w:p w14:paraId="6138EC25" w14:textId="52C0F0AB" w:rsidR="00B74260" w:rsidRDefault="00100E6F" w:rsidP="00770078">
      <w:pPr>
        <w:pStyle w:val="PlainText"/>
        <w:ind w:left="48"/>
        <w:rPr>
          <w:rFonts w:asciiTheme="minorHAnsi" w:hAnsiTheme="minorHAnsi" w:cstheme="minorHAnsi"/>
          <w:sz w:val="22"/>
          <w:szCs w:val="22"/>
        </w:rPr>
      </w:pPr>
      <w:r>
        <w:rPr>
          <w:rFonts w:asciiTheme="minorHAnsi" w:hAnsiTheme="minorHAnsi" w:cstheme="minorHAnsi"/>
          <w:sz w:val="22"/>
          <w:szCs w:val="22"/>
        </w:rPr>
        <w:t xml:space="preserve">He stated that </w:t>
      </w:r>
      <w:r w:rsidR="00A94BD7" w:rsidRPr="00A94BD7">
        <w:rPr>
          <w:rFonts w:asciiTheme="minorHAnsi" w:hAnsiTheme="minorHAnsi" w:cstheme="minorHAnsi"/>
          <w:sz w:val="22"/>
          <w:szCs w:val="22"/>
        </w:rPr>
        <w:t>most of the variances</w:t>
      </w:r>
      <w:r>
        <w:rPr>
          <w:rFonts w:asciiTheme="minorHAnsi" w:hAnsiTheme="minorHAnsi" w:cstheme="minorHAnsi"/>
          <w:sz w:val="22"/>
          <w:szCs w:val="22"/>
        </w:rPr>
        <w:t xml:space="preserve"> were</w:t>
      </w:r>
      <w:r w:rsidR="00A94BD7" w:rsidRPr="00A94BD7">
        <w:rPr>
          <w:rFonts w:asciiTheme="minorHAnsi" w:hAnsiTheme="minorHAnsi" w:cstheme="minorHAnsi"/>
          <w:sz w:val="22"/>
          <w:szCs w:val="22"/>
        </w:rPr>
        <w:t xml:space="preserve"> </w:t>
      </w:r>
      <w:r w:rsidR="00044243">
        <w:rPr>
          <w:rFonts w:asciiTheme="minorHAnsi" w:hAnsiTheme="minorHAnsi" w:cstheme="minorHAnsi"/>
          <w:sz w:val="22"/>
          <w:szCs w:val="22"/>
        </w:rPr>
        <w:t xml:space="preserve">needed </w:t>
      </w:r>
      <w:r w:rsidR="00A94BD7" w:rsidRPr="00A94BD7">
        <w:rPr>
          <w:rFonts w:asciiTheme="minorHAnsi" w:hAnsiTheme="minorHAnsi" w:cstheme="minorHAnsi"/>
          <w:sz w:val="22"/>
          <w:szCs w:val="22"/>
        </w:rPr>
        <w:t>to bring the existing building in</w:t>
      </w:r>
      <w:r>
        <w:rPr>
          <w:rFonts w:asciiTheme="minorHAnsi" w:hAnsiTheme="minorHAnsi" w:cstheme="minorHAnsi"/>
          <w:sz w:val="22"/>
          <w:szCs w:val="22"/>
        </w:rPr>
        <w:t>to</w:t>
      </w:r>
      <w:r w:rsidR="00A94BD7" w:rsidRPr="00A94BD7">
        <w:rPr>
          <w:rFonts w:asciiTheme="minorHAnsi" w:hAnsiTheme="minorHAnsi" w:cstheme="minorHAnsi"/>
          <w:sz w:val="22"/>
          <w:szCs w:val="22"/>
        </w:rPr>
        <w:t xml:space="preserve"> conformance with the current code. </w:t>
      </w:r>
      <w:r>
        <w:rPr>
          <w:rFonts w:asciiTheme="minorHAnsi" w:hAnsiTheme="minorHAnsi" w:cstheme="minorHAnsi"/>
          <w:sz w:val="22"/>
          <w:szCs w:val="22"/>
        </w:rPr>
        <w:t xml:space="preserve">He added that </w:t>
      </w:r>
      <w:r w:rsidR="00A94BD7" w:rsidRPr="00A94BD7">
        <w:rPr>
          <w:rFonts w:asciiTheme="minorHAnsi" w:hAnsiTheme="minorHAnsi" w:cstheme="minorHAnsi"/>
          <w:sz w:val="22"/>
          <w:szCs w:val="22"/>
        </w:rPr>
        <w:t xml:space="preserve">two </w:t>
      </w:r>
      <w:r w:rsidR="00044243">
        <w:rPr>
          <w:rFonts w:asciiTheme="minorHAnsi" w:hAnsiTheme="minorHAnsi" w:cstheme="minorHAnsi"/>
          <w:sz w:val="22"/>
          <w:szCs w:val="22"/>
        </w:rPr>
        <w:t>variances</w:t>
      </w:r>
      <w:r w:rsidR="00A94BD7" w:rsidRPr="00A94BD7">
        <w:rPr>
          <w:rFonts w:asciiTheme="minorHAnsi" w:hAnsiTheme="minorHAnsi" w:cstheme="minorHAnsi"/>
          <w:sz w:val="22"/>
          <w:szCs w:val="22"/>
        </w:rPr>
        <w:t xml:space="preserve"> </w:t>
      </w:r>
      <w:r>
        <w:rPr>
          <w:rFonts w:asciiTheme="minorHAnsi" w:hAnsiTheme="minorHAnsi" w:cstheme="minorHAnsi"/>
          <w:sz w:val="22"/>
          <w:szCs w:val="22"/>
        </w:rPr>
        <w:t>were</w:t>
      </w:r>
      <w:r w:rsidR="00A94BD7" w:rsidRPr="00A94BD7">
        <w:rPr>
          <w:rFonts w:asciiTheme="minorHAnsi" w:hAnsiTheme="minorHAnsi" w:cstheme="minorHAnsi"/>
          <w:sz w:val="22"/>
          <w:szCs w:val="22"/>
        </w:rPr>
        <w:t xml:space="preserve"> identified which affect both the addition </w:t>
      </w:r>
      <w:r w:rsidR="00B74260">
        <w:rPr>
          <w:rFonts w:asciiTheme="minorHAnsi" w:hAnsiTheme="minorHAnsi" w:cstheme="minorHAnsi"/>
          <w:sz w:val="22"/>
          <w:szCs w:val="22"/>
        </w:rPr>
        <w:t>a</w:t>
      </w:r>
      <w:r w:rsidR="00A94BD7" w:rsidRPr="00A94BD7">
        <w:rPr>
          <w:rFonts w:asciiTheme="minorHAnsi" w:hAnsiTheme="minorHAnsi" w:cstheme="minorHAnsi"/>
          <w:sz w:val="22"/>
          <w:szCs w:val="22"/>
        </w:rPr>
        <w:t xml:space="preserve">nd </w:t>
      </w:r>
      <w:r w:rsidR="007141EA">
        <w:rPr>
          <w:rFonts w:asciiTheme="minorHAnsi" w:hAnsiTheme="minorHAnsi" w:cstheme="minorHAnsi"/>
          <w:sz w:val="22"/>
          <w:szCs w:val="22"/>
        </w:rPr>
        <w:t xml:space="preserve">the </w:t>
      </w:r>
      <w:r w:rsidR="00A94BD7" w:rsidRPr="00A94BD7">
        <w:rPr>
          <w:rFonts w:asciiTheme="minorHAnsi" w:hAnsiTheme="minorHAnsi" w:cstheme="minorHAnsi"/>
          <w:sz w:val="22"/>
          <w:szCs w:val="22"/>
        </w:rPr>
        <w:t>existing</w:t>
      </w:r>
      <w:r>
        <w:rPr>
          <w:rFonts w:asciiTheme="minorHAnsi" w:hAnsiTheme="minorHAnsi" w:cstheme="minorHAnsi"/>
          <w:sz w:val="22"/>
          <w:szCs w:val="22"/>
        </w:rPr>
        <w:t xml:space="preserve"> structure; o</w:t>
      </w:r>
      <w:r w:rsidR="007141EA">
        <w:rPr>
          <w:rFonts w:asciiTheme="minorHAnsi" w:hAnsiTheme="minorHAnsi" w:cstheme="minorHAnsi"/>
          <w:sz w:val="22"/>
          <w:szCs w:val="22"/>
        </w:rPr>
        <w:t xml:space="preserve">ne is </w:t>
      </w:r>
      <w:r>
        <w:rPr>
          <w:rFonts w:asciiTheme="minorHAnsi" w:hAnsiTheme="minorHAnsi" w:cstheme="minorHAnsi"/>
          <w:sz w:val="22"/>
          <w:szCs w:val="22"/>
        </w:rPr>
        <w:t xml:space="preserve">to allow the </w:t>
      </w:r>
      <w:r w:rsidR="00A94BD7" w:rsidRPr="00A94BD7">
        <w:rPr>
          <w:rFonts w:asciiTheme="minorHAnsi" w:hAnsiTheme="minorHAnsi" w:cstheme="minorHAnsi"/>
          <w:sz w:val="22"/>
          <w:szCs w:val="22"/>
        </w:rPr>
        <w:t xml:space="preserve">metal siding </w:t>
      </w:r>
      <w:r>
        <w:rPr>
          <w:rFonts w:asciiTheme="minorHAnsi" w:hAnsiTheme="minorHAnsi" w:cstheme="minorHAnsi"/>
          <w:sz w:val="22"/>
          <w:szCs w:val="22"/>
        </w:rPr>
        <w:t xml:space="preserve">on the existing building </w:t>
      </w:r>
      <w:r w:rsidR="00A94BD7" w:rsidRPr="00A94BD7">
        <w:rPr>
          <w:rFonts w:asciiTheme="minorHAnsi" w:hAnsiTheme="minorHAnsi" w:cstheme="minorHAnsi"/>
          <w:sz w:val="22"/>
          <w:szCs w:val="22"/>
        </w:rPr>
        <w:t>for the addition</w:t>
      </w:r>
      <w:r>
        <w:rPr>
          <w:rFonts w:asciiTheme="minorHAnsi" w:hAnsiTheme="minorHAnsi" w:cstheme="minorHAnsi"/>
          <w:sz w:val="22"/>
          <w:szCs w:val="22"/>
        </w:rPr>
        <w:t xml:space="preserve"> and they were </w:t>
      </w:r>
      <w:r w:rsidR="00B74260">
        <w:rPr>
          <w:rFonts w:asciiTheme="minorHAnsi" w:hAnsiTheme="minorHAnsi" w:cstheme="minorHAnsi"/>
          <w:sz w:val="22"/>
          <w:szCs w:val="22"/>
        </w:rPr>
        <w:t xml:space="preserve">asking to </w:t>
      </w:r>
      <w:r w:rsidR="00A94BD7" w:rsidRPr="00A94BD7">
        <w:rPr>
          <w:rFonts w:asciiTheme="minorHAnsi" w:hAnsiTheme="minorHAnsi" w:cstheme="minorHAnsi"/>
          <w:sz w:val="22"/>
          <w:szCs w:val="22"/>
        </w:rPr>
        <w:t xml:space="preserve">waive the requirement for a sidewalk on the street. </w:t>
      </w:r>
      <w:r w:rsidR="00BD3635">
        <w:rPr>
          <w:rFonts w:asciiTheme="minorHAnsi" w:hAnsiTheme="minorHAnsi" w:cstheme="minorHAnsi"/>
          <w:sz w:val="22"/>
          <w:szCs w:val="22"/>
        </w:rPr>
        <w:t>Mr. Georgiou concluded by stating they h</w:t>
      </w:r>
      <w:r w:rsidR="00A94BD7" w:rsidRPr="00A94BD7">
        <w:rPr>
          <w:rFonts w:asciiTheme="minorHAnsi" w:hAnsiTheme="minorHAnsi" w:cstheme="minorHAnsi"/>
          <w:sz w:val="22"/>
          <w:szCs w:val="22"/>
        </w:rPr>
        <w:t xml:space="preserve">ave photometrics, landscaping, </w:t>
      </w:r>
      <w:r w:rsidR="00B74260">
        <w:rPr>
          <w:rFonts w:asciiTheme="minorHAnsi" w:hAnsiTheme="minorHAnsi" w:cstheme="minorHAnsi"/>
          <w:sz w:val="22"/>
          <w:szCs w:val="22"/>
        </w:rPr>
        <w:t>and more</w:t>
      </w:r>
      <w:r w:rsidR="00BD3635">
        <w:rPr>
          <w:rFonts w:asciiTheme="minorHAnsi" w:hAnsiTheme="minorHAnsi" w:cstheme="minorHAnsi"/>
          <w:sz w:val="22"/>
          <w:szCs w:val="22"/>
        </w:rPr>
        <w:t xml:space="preserve"> that had </w:t>
      </w:r>
      <w:r w:rsidR="00A94BD7" w:rsidRPr="00A94BD7">
        <w:rPr>
          <w:rFonts w:asciiTheme="minorHAnsi" w:hAnsiTheme="minorHAnsi" w:cstheme="minorHAnsi"/>
          <w:sz w:val="22"/>
          <w:szCs w:val="22"/>
        </w:rPr>
        <w:t xml:space="preserve">been addressed in the Plan Commission </w:t>
      </w:r>
      <w:r w:rsidR="003742F9">
        <w:rPr>
          <w:rFonts w:asciiTheme="minorHAnsi" w:hAnsiTheme="minorHAnsi" w:cstheme="minorHAnsi"/>
          <w:sz w:val="22"/>
          <w:szCs w:val="22"/>
        </w:rPr>
        <w:t>petition</w:t>
      </w:r>
      <w:r w:rsidR="00A94BD7" w:rsidRPr="00A94BD7">
        <w:rPr>
          <w:rFonts w:asciiTheme="minorHAnsi" w:hAnsiTheme="minorHAnsi" w:cstheme="minorHAnsi"/>
          <w:sz w:val="22"/>
          <w:szCs w:val="22"/>
        </w:rPr>
        <w:t xml:space="preserve">, which </w:t>
      </w:r>
      <w:r w:rsidR="003742F9">
        <w:rPr>
          <w:rFonts w:asciiTheme="minorHAnsi" w:hAnsiTheme="minorHAnsi" w:cstheme="minorHAnsi"/>
          <w:sz w:val="22"/>
          <w:szCs w:val="22"/>
        </w:rPr>
        <w:t xml:space="preserve">would </w:t>
      </w:r>
      <w:r w:rsidR="00A94BD7" w:rsidRPr="00A94BD7">
        <w:rPr>
          <w:rFonts w:asciiTheme="minorHAnsi" w:hAnsiTheme="minorHAnsi" w:cstheme="minorHAnsi"/>
          <w:sz w:val="22"/>
          <w:szCs w:val="22"/>
        </w:rPr>
        <w:t xml:space="preserve">follow this meeting. </w:t>
      </w:r>
    </w:p>
    <w:p w14:paraId="1D6F24C9" w14:textId="77777777" w:rsidR="00B74260" w:rsidRDefault="00B74260" w:rsidP="00770078">
      <w:pPr>
        <w:pStyle w:val="PlainText"/>
        <w:ind w:left="48"/>
        <w:rPr>
          <w:rFonts w:asciiTheme="minorHAnsi" w:hAnsiTheme="minorHAnsi" w:cstheme="minorHAnsi"/>
          <w:sz w:val="22"/>
          <w:szCs w:val="22"/>
        </w:rPr>
      </w:pPr>
    </w:p>
    <w:p w14:paraId="449FA0BA" w14:textId="39CB23C7" w:rsidR="008100A9" w:rsidRDefault="00705BFE" w:rsidP="008100A9">
      <w:pPr>
        <w:pStyle w:val="PlainText"/>
        <w:ind w:left="48"/>
        <w:rPr>
          <w:rFonts w:asciiTheme="minorHAnsi" w:hAnsiTheme="minorHAnsi" w:cstheme="minorHAnsi"/>
          <w:sz w:val="22"/>
          <w:szCs w:val="22"/>
        </w:rPr>
      </w:pPr>
      <w:r w:rsidRPr="003755EB">
        <w:rPr>
          <w:rFonts w:ascii="Calibri" w:hAnsi="Calibri" w:cs="Calibri"/>
          <w:sz w:val="22"/>
          <w:szCs w:val="22"/>
        </w:rPr>
        <w:t xml:space="preserve">Chairman Raffin </w:t>
      </w:r>
      <w:r w:rsidR="003755EB" w:rsidRPr="003755EB">
        <w:rPr>
          <w:rFonts w:ascii="Calibri" w:hAnsi="Calibri" w:cs="Calibri"/>
          <w:sz w:val="22"/>
          <w:szCs w:val="22"/>
        </w:rPr>
        <w:t xml:space="preserve">stated that he would encourage the petitioners to extend and match the brick on the west elevation </w:t>
      </w:r>
      <w:r w:rsidRPr="003755EB">
        <w:rPr>
          <w:rFonts w:ascii="Calibri" w:hAnsi="Calibri" w:cs="Calibri"/>
          <w:sz w:val="22"/>
          <w:szCs w:val="22"/>
        </w:rPr>
        <w:t xml:space="preserve">all </w:t>
      </w:r>
      <w:r w:rsidR="003755EB" w:rsidRPr="003755EB">
        <w:rPr>
          <w:rFonts w:ascii="Calibri" w:hAnsi="Calibri" w:cs="Calibri"/>
          <w:sz w:val="22"/>
          <w:szCs w:val="22"/>
        </w:rPr>
        <w:t xml:space="preserve">the way around the building. He added that would keep it consistent and </w:t>
      </w:r>
      <w:r w:rsidR="008B566D" w:rsidRPr="003755EB">
        <w:rPr>
          <w:rFonts w:ascii="Calibri" w:hAnsi="Calibri" w:cs="Calibri"/>
          <w:sz w:val="22"/>
          <w:szCs w:val="22"/>
        </w:rPr>
        <w:t>make it a softer industrial looking building in a neighborhood.</w:t>
      </w:r>
      <w:r w:rsidR="008B566D" w:rsidRPr="00651FCB">
        <w:rPr>
          <w:rFonts w:ascii="Calibri" w:hAnsi="Calibri" w:cs="Calibri"/>
          <w:sz w:val="22"/>
          <w:szCs w:val="22"/>
        </w:rPr>
        <w:t xml:space="preserve"> </w:t>
      </w:r>
    </w:p>
    <w:p w14:paraId="2E2558DF" w14:textId="3AE5DAFC" w:rsidR="00A32A50" w:rsidRDefault="00A32A50" w:rsidP="00770078">
      <w:pPr>
        <w:pStyle w:val="PlainText"/>
        <w:ind w:left="48"/>
        <w:rPr>
          <w:rFonts w:asciiTheme="minorHAnsi" w:hAnsiTheme="minorHAnsi" w:cstheme="minorHAnsi"/>
          <w:sz w:val="22"/>
          <w:szCs w:val="22"/>
        </w:rPr>
      </w:pPr>
    </w:p>
    <w:p w14:paraId="3119E93B" w14:textId="433BEF32" w:rsidR="004D3A7D" w:rsidRDefault="00A94BD7" w:rsidP="00770078">
      <w:pPr>
        <w:pStyle w:val="PlainText"/>
        <w:ind w:left="48"/>
        <w:rPr>
          <w:rFonts w:asciiTheme="minorHAnsi" w:hAnsiTheme="minorHAnsi" w:cstheme="minorHAnsi"/>
          <w:sz w:val="22"/>
          <w:szCs w:val="22"/>
        </w:rPr>
      </w:pPr>
      <w:r w:rsidRPr="002E7E13">
        <w:rPr>
          <w:rFonts w:asciiTheme="minorHAnsi" w:hAnsiTheme="minorHAnsi" w:cstheme="minorHAnsi"/>
          <w:sz w:val="22"/>
          <w:szCs w:val="22"/>
        </w:rPr>
        <w:t>Mr. Georgiou s</w:t>
      </w:r>
      <w:r w:rsidR="003755EB" w:rsidRPr="002E7E13">
        <w:rPr>
          <w:rFonts w:asciiTheme="minorHAnsi" w:hAnsiTheme="minorHAnsi" w:cstheme="minorHAnsi"/>
          <w:sz w:val="22"/>
          <w:szCs w:val="22"/>
        </w:rPr>
        <w:t>tated</w:t>
      </w:r>
      <w:r w:rsidR="002E7E13" w:rsidRPr="002E7E13">
        <w:rPr>
          <w:rFonts w:asciiTheme="minorHAnsi" w:hAnsiTheme="minorHAnsi" w:cstheme="minorHAnsi"/>
          <w:sz w:val="22"/>
          <w:szCs w:val="22"/>
        </w:rPr>
        <w:t xml:space="preserve"> that </w:t>
      </w:r>
      <w:r w:rsidR="003755EB" w:rsidRPr="002E7E13">
        <w:rPr>
          <w:rFonts w:asciiTheme="minorHAnsi" w:hAnsiTheme="minorHAnsi" w:cstheme="minorHAnsi"/>
          <w:sz w:val="22"/>
          <w:szCs w:val="22"/>
        </w:rPr>
        <w:t xml:space="preserve">the </w:t>
      </w:r>
      <w:r w:rsidRPr="002E7E13">
        <w:rPr>
          <w:rFonts w:asciiTheme="minorHAnsi" w:hAnsiTheme="minorHAnsi" w:cstheme="minorHAnsi"/>
          <w:sz w:val="22"/>
          <w:szCs w:val="22"/>
        </w:rPr>
        <w:t>base building</w:t>
      </w:r>
      <w:r w:rsidR="00697BF8" w:rsidRPr="002E7E13">
        <w:rPr>
          <w:rFonts w:asciiTheme="minorHAnsi" w:hAnsiTheme="minorHAnsi" w:cstheme="minorHAnsi"/>
          <w:sz w:val="22"/>
          <w:szCs w:val="22"/>
        </w:rPr>
        <w:t xml:space="preserve"> </w:t>
      </w:r>
      <w:r w:rsidR="003755EB" w:rsidRPr="002E7E13">
        <w:rPr>
          <w:rFonts w:asciiTheme="minorHAnsi" w:hAnsiTheme="minorHAnsi" w:cstheme="minorHAnsi"/>
          <w:sz w:val="22"/>
          <w:szCs w:val="22"/>
        </w:rPr>
        <w:t xml:space="preserve">had a brick wainscot </w:t>
      </w:r>
      <w:r w:rsidR="002E7E13" w:rsidRPr="002E7E13">
        <w:rPr>
          <w:rFonts w:asciiTheme="minorHAnsi" w:hAnsiTheme="minorHAnsi" w:cstheme="minorHAnsi"/>
          <w:sz w:val="22"/>
          <w:szCs w:val="22"/>
        </w:rPr>
        <w:t xml:space="preserve">that </w:t>
      </w:r>
      <w:r w:rsidR="003755EB" w:rsidRPr="002E7E13">
        <w:rPr>
          <w:rFonts w:asciiTheme="minorHAnsi" w:hAnsiTheme="minorHAnsi" w:cstheme="minorHAnsi"/>
          <w:sz w:val="22"/>
          <w:szCs w:val="22"/>
        </w:rPr>
        <w:t xml:space="preserve">was </w:t>
      </w:r>
      <w:r w:rsidRPr="002E7E13">
        <w:rPr>
          <w:rFonts w:asciiTheme="minorHAnsi" w:hAnsiTheme="minorHAnsi" w:cstheme="minorHAnsi"/>
          <w:sz w:val="22"/>
          <w:szCs w:val="22"/>
        </w:rPr>
        <w:t>approximately 8 foot high</w:t>
      </w:r>
      <w:r w:rsidR="003755EB" w:rsidRPr="002E7E13">
        <w:rPr>
          <w:rFonts w:asciiTheme="minorHAnsi" w:hAnsiTheme="minorHAnsi" w:cstheme="minorHAnsi"/>
          <w:sz w:val="22"/>
          <w:szCs w:val="22"/>
        </w:rPr>
        <w:t xml:space="preserve"> o</w:t>
      </w:r>
      <w:r w:rsidRPr="002E7E13">
        <w:rPr>
          <w:rFonts w:asciiTheme="minorHAnsi" w:hAnsiTheme="minorHAnsi" w:cstheme="minorHAnsi"/>
          <w:sz w:val="22"/>
          <w:szCs w:val="22"/>
        </w:rPr>
        <w:t>n the west façade</w:t>
      </w:r>
      <w:r w:rsidR="002E7E13" w:rsidRPr="002E7E13">
        <w:rPr>
          <w:rFonts w:asciiTheme="minorHAnsi" w:hAnsiTheme="minorHAnsi" w:cstheme="minorHAnsi"/>
          <w:sz w:val="22"/>
          <w:szCs w:val="22"/>
        </w:rPr>
        <w:t xml:space="preserve">; the remainder is not shown with brick. He concluded that </w:t>
      </w:r>
      <w:r w:rsidRPr="002E7E13">
        <w:rPr>
          <w:rFonts w:asciiTheme="minorHAnsi" w:hAnsiTheme="minorHAnsi" w:cstheme="minorHAnsi"/>
          <w:sz w:val="22"/>
          <w:szCs w:val="22"/>
        </w:rPr>
        <w:t>he underst</w:t>
      </w:r>
      <w:r w:rsidR="002E7E13" w:rsidRPr="002E7E13">
        <w:rPr>
          <w:rFonts w:asciiTheme="minorHAnsi" w:hAnsiTheme="minorHAnsi" w:cstheme="minorHAnsi"/>
          <w:sz w:val="22"/>
          <w:szCs w:val="22"/>
        </w:rPr>
        <w:t xml:space="preserve">ood </w:t>
      </w:r>
      <w:r w:rsidRPr="002E7E13">
        <w:rPr>
          <w:rFonts w:asciiTheme="minorHAnsi" w:hAnsiTheme="minorHAnsi" w:cstheme="minorHAnsi"/>
          <w:sz w:val="22"/>
          <w:szCs w:val="22"/>
        </w:rPr>
        <w:t xml:space="preserve">Mr. Raffin’s request </w:t>
      </w:r>
      <w:r w:rsidR="002E7E13" w:rsidRPr="002E7E13">
        <w:rPr>
          <w:rFonts w:asciiTheme="minorHAnsi" w:hAnsiTheme="minorHAnsi" w:cstheme="minorHAnsi"/>
          <w:sz w:val="22"/>
          <w:szCs w:val="22"/>
        </w:rPr>
        <w:t xml:space="preserve">to make the </w:t>
      </w:r>
      <w:r w:rsidRPr="002E7E13">
        <w:rPr>
          <w:rFonts w:asciiTheme="minorHAnsi" w:hAnsiTheme="minorHAnsi" w:cstheme="minorHAnsi"/>
          <w:sz w:val="22"/>
          <w:szCs w:val="22"/>
        </w:rPr>
        <w:t xml:space="preserve">west elevation </w:t>
      </w:r>
      <w:r w:rsidR="002E7E13" w:rsidRPr="002E7E13">
        <w:rPr>
          <w:rFonts w:asciiTheme="minorHAnsi" w:hAnsiTheme="minorHAnsi" w:cstheme="minorHAnsi"/>
          <w:sz w:val="22"/>
          <w:szCs w:val="22"/>
        </w:rPr>
        <w:t xml:space="preserve">consistent by </w:t>
      </w:r>
      <w:r w:rsidRPr="002E7E13">
        <w:rPr>
          <w:rFonts w:asciiTheme="minorHAnsi" w:hAnsiTheme="minorHAnsi" w:cstheme="minorHAnsi"/>
          <w:sz w:val="22"/>
          <w:szCs w:val="22"/>
        </w:rPr>
        <w:t>raising the brick on the west elevation</w:t>
      </w:r>
      <w:r w:rsidR="002E7E13" w:rsidRPr="002E7E13">
        <w:rPr>
          <w:rFonts w:asciiTheme="minorHAnsi" w:hAnsiTheme="minorHAnsi" w:cstheme="minorHAnsi"/>
          <w:sz w:val="22"/>
          <w:szCs w:val="22"/>
        </w:rPr>
        <w:t xml:space="preserve"> and he believed </w:t>
      </w:r>
      <w:r w:rsidRPr="002E7E13">
        <w:rPr>
          <w:rFonts w:asciiTheme="minorHAnsi" w:hAnsiTheme="minorHAnsi" w:cstheme="minorHAnsi"/>
          <w:sz w:val="22"/>
          <w:szCs w:val="22"/>
        </w:rPr>
        <w:t>their client would be amenable to that.</w:t>
      </w:r>
      <w:r w:rsidRPr="00A94BD7">
        <w:rPr>
          <w:rFonts w:asciiTheme="minorHAnsi" w:hAnsiTheme="minorHAnsi" w:cstheme="minorHAnsi"/>
          <w:sz w:val="22"/>
          <w:szCs w:val="22"/>
        </w:rPr>
        <w:t xml:space="preserve"> </w:t>
      </w:r>
    </w:p>
    <w:p w14:paraId="2F11934F" w14:textId="77777777" w:rsidR="004D3A7D" w:rsidRPr="007A6A38" w:rsidRDefault="004D3A7D" w:rsidP="00770078">
      <w:pPr>
        <w:pStyle w:val="PlainText"/>
        <w:ind w:left="48"/>
        <w:rPr>
          <w:rFonts w:asciiTheme="minorHAnsi" w:hAnsiTheme="minorHAnsi" w:cstheme="minorHAnsi"/>
          <w:sz w:val="22"/>
          <w:szCs w:val="22"/>
          <w:u w:val="single"/>
        </w:rPr>
      </w:pPr>
    </w:p>
    <w:p w14:paraId="3998A664" w14:textId="511B057B" w:rsidR="00A32A50" w:rsidRDefault="00A94BD7" w:rsidP="00A32A50">
      <w:pPr>
        <w:pStyle w:val="PlainText"/>
        <w:ind w:left="48"/>
        <w:rPr>
          <w:rFonts w:asciiTheme="minorHAnsi" w:hAnsiTheme="minorHAnsi" w:cstheme="minorHAnsi"/>
          <w:sz w:val="22"/>
          <w:szCs w:val="22"/>
        </w:rPr>
      </w:pPr>
      <w:r w:rsidRPr="004F1495">
        <w:rPr>
          <w:rFonts w:asciiTheme="minorHAnsi" w:hAnsiTheme="minorHAnsi" w:cstheme="minorHAnsi"/>
          <w:sz w:val="22"/>
          <w:szCs w:val="22"/>
        </w:rPr>
        <w:t>Ms. Mayer s</w:t>
      </w:r>
      <w:r w:rsidR="00A32A50">
        <w:rPr>
          <w:rFonts w:asciiTheme="minorHAnsi" w:hAnsiTheme="minorHAnsi" w:cstheme="minorHAnsi"/>
          <w:sz w:val="22"/>
          <w:szCs w:val="22"/>
        </w:rPr>
        <w:t>tated that t</w:t>
      </w:r>
      <w:r w:rsidRPr="004F1495">
        <w:rPr>
          <w:rFonts w:asciiTheme="minorHAnsi" w:hAnsiTheme="minorHAnsi" w:cstheme="minorHAnsi"/>
          <w:sz w:val="22"/>
          <w:szCs w:val="22"/>
        </w:rPr>
        <w:t xml:space="preserve">here are no windows </w:t>
      </w:r>
      <w:r w:rsidR="00AF1D5B" w:rsidRPr="004F1495">
        <w:rPr>
          <w:rFonts w:asciiTheme="minorHAnsi" w:hAnsiTheme="minorHAnsi" w:cstheme="minorHAnsi"/>
          <w:sz w:val="22"/>
          <w:szCs w:val="22"/>
        </w:rPr>
        <w:t>in</w:t>
      </w:r>
      <w:r w:rsidRPr="004F1495">
        <w:rPr>
          <w:rFonts w:asciiTheme="minorHAnsi" w:hAnsiTheme="minorHAnsi" w:cstheme="minorHAnsi"/>
          <w:sz w:val="22"/>
          <w:szCs w:val="22"/>
        </w:rPr>
        <w:t xml:space="preserve"> the additi</w:t>
      </w:r>
      <w:r w:rsidR="00A32A50">
        <w:rPr>
          <w:rFonts w:asciiTheme="minorHAnsi" w:hAnsiTheme="minorHAnsi" w:cstheme="minorHAnsi"/>
          <w:sz w:val="22"/>
          <w:szCs w:val="22"/>
        </w:rPr>
        <w:t>on. She added that in b</w:t>
      </w:r>
      <w:r w:rsidR="00A32A50" w:rsidRPr="004F1495">
        <w:rPr>
          <w:rFonts w:asciiTheme="minorHAnsi" w:hAnsiTheme="minorHAnsi" w:cstheme="minorHAnsi"/>
          <w:sz w:val="22"/>
          <w:szCs w:val="22"/>
        </w:rPr>
        <w:t>uildings of th</w:t>
      </w:r>
      <w:r w:rsidR="00A32A50">
        <w:rPr>
          <w:rFonts w:asciiTheme="minorHAnsi" w:hAnsiTheme="minorHAnsi" w:cstheme="minorHAnsi"/>
          <w:sz w:val="22"/>
          <w:szCs w:val="22"/>
        </w:rPr>
        <w:t>is</w:t>
      </w:r>
      <w:r w:rsidR="00A32A50" w:rsidRPr="004F1495">
        <w:rPr>
          <w:rFonts w:asciiTheme="minorHAnsi" w:hAnsiTheme="minorHAnsi" w:cstheme="minorHAnsi"/>
          <w:sz w:val="22"/>
          <w:szCs w:val="22"/>
        </w:rPr>
        <w:t xml:space="preserve"> type, </w:t>
      </w:r>
      <w:r w:rsidR="00A32A50">
        <w:rPr>
          <w:rFonts w:asciiTheme="minorHAnsi" w:hAnsiTheme="minorHAnsi" w:cstheme="minorHAnsi"/>
          <w:sz w:val="22"/>
          <w:szCs w:val="22"/>
        </w:rPr>
        <w:t xml:space="preserve">one </w:t>
      </w:r>
      <w:r w:rsidR="00A32A50" w:rsidRPr="004F1495">
        <w:rPr>
          <w:rFonts w:asciiTheme="minorHAnsi" w:hAnsiTheme="minorHAnsi" w:cstheme="minorHAnsi"/>
          <w:sz w:val="22"/>
          <w:szCs w:val="22"/>
        </w:rPr>
        <w:t xml:space="preserve">would at least have light panels at the top of the wall or something to break up the industrial look of </w:t>
      </w:r>
      <w:r w:rsidR="00B91494">
        <w:rPr>
          <w:rFonts w:asciiTheme="minorHAnsi" w:hAnsiTheme="minorHAnsi" w:cstheme="minorHAnsi"/>
          <w:sz w:val="22"/>
          <w:szCs w:val="22"/>
        </w:rPr>
        <w:t>the building</w:t>
      </w:r>
      <w:r w:rsidR="00A32A50" w:rsidRPr="004F1495">
        <w:rPr>
          <w:rFonts w:asciiTheme="minorHAnsi" w:hAnsiTheme="minorHAnsi" w:cstheme="minorHAnsi"/>
          <w:sz w:val="22"/>
          <w:szCs w:val="22"/>
        </w:rPr>
        <w:t xml:space="preserve">. </w:t>
      </w:r>
    </w:p>
    <w:p w14:paraId="1CACB219" w14:textId="30342AB0" w:rsidR="00A32A50" w:rsidRDefault="00A32A50" w:rsidP="00770078">
      <w:pPr>
        <w:pStyle w:val="PlainText"/>
        <w:ind w:left="48"/>
        <w:rPr>
          <w:rFonts w:asciiTheme="minorHAnsi" w:hAnsiTheme="minorHAnsi" w:cstheme="minorHAnsi"/>
          <w:sz w:val="22"/>
          <w:szCs w:val="22"/>
        </w:rPr>
      </w:pPr>
    </w:p>
    <w:p w14:paraId="31172522" w14:textId="6FAF416C" w:rsidR="0088629E" w:rsidRDefault="00A94BD7" w:rsidP="00770078">
      <w:pPr>
        <w:pStyle w:val="PlainText"/>
        <w:ind w:left="48"/>
        <w:rPr>
          <w:rFonts w:asciiTheme="minorHAnsi" w:hAnsiTheme="minorHAnsi" w:cstheme="minorHAnsi"/>
          <w:sz w:val="22"/>
          <w:szCs w:val="22"/>
        </w:rPr>
      </w:pPr>
      <w:r w:rsidRPr="004F1495">
        <w:rPr>
          <w:rFonts w:asciiTheme="minorHAnsi" w:hAnsiTheme="minorHAnsi" w:cstheme="minorHAnsi"/>
          <w:sz w:val="22"/>
          <w:szCs w:val="22"/>
        </w:rPr>
        <w:t xml:space="preserve">Georgiou </w:t>
      </w:r>
      <w:r w:rsidR="00A32A50">
        <w:rPr>
          <w:rFonts w:asciiTheme="minorHAnsi" w:hAnsiTheme="minorHAnsi" w:cstheme="minorHAnsi"/>
          <w:sz w:val="22"/>
          <w:szCs w:val="22"/>
        </w:rPr>
        <w:t>stated  that th</w:t>
      </w:r>
      <w:r w:rsidR="00AF1D5B" w:rsidRPr="004F1495">
        <w:rPr>
          <w:rFonts w:asciiTheme="minorHAnsi" w:hAnsiTheme="minorHAnsi" w:cstheme="minorHAnsi"/>
          <w:sz w:val="22"/>
          <w:szCs w:val="22"/>
        </w:rPr>
        <w:t xml:space="preserve">e code requires </w:t>
      </w:r>
      <w:r w:rsidR="004F1495">
        <w:rPr>
          <w:rFonts w:asciiTheme="minorHAnsi" w:hAnsiTheme="minorHAnsi" w:cstheme="minorHAnsi"/>
          <w:sz w:val="22"/>
          <w:szCs w:val="22"/>
        </w:rPr>
        <w:t xml:space="preserve">they </w:t>
      </w:r>
      <w:r w:rsidR="00AF1D5B" w:rsidRPr="004F1495">
        <w:rPr>
          <w:rFonts w:asciiTheme="minorHAnsi" w:hAnsiTheme="minorHAnsi" w:cstheme="minorHAnsi"/>
          <w:sz w:val="22"/>
          <w:szCs w:val="22"/>
        </w:rPr>
        <w:t>have a door and or opening every 20 feet</w:t>
      </w:r>
      <w:r w:rsidR="0088629E">
        <w:rPr>
          <w:rFonts w:asciiTheme="minorHAnsi" w:hAnsiTheme="minorHAnsi" w:cstheme="minorHAnsi"/>
          <w:sz w:val="22"/>
          <w:szCs w:val="22"/>
        </w:rPr>
        <w:t>; t</w:t>
      </w:r>
      <w:r w:rsidR="004F1495">
        <w:rPr>
          <w:rFonts w:asciiTheme="minorHAnsi" w:hAnsiTheme="minorHAnsi" w:cstheme="minorHAnsi"/>
          <w:sz w:val="22"/>
          <w:szCs w:val="22"/>
        </w:rPr>
        <w:t>hat</w:t>
      </w:r>
      <w:r w:rsidR="0088629E">
        <w:rPr>
          <w:rFonts w:asciiTheme="minorHAnsi" w:hAnsiTheme="minorHAnsi" w:cstheme="minorHAnsi"/>
          <w:sz w:val="22"/>
          <w:szCs w:val="22"/>
        </w:rPr>
        <w:t xml:space="preserve"> has been</w:t>
      </w:r>
      <w:r w:rsidR="004F1495">
        <w:rPr>
          <w:rFonts w:asciiTheme="minorHAnsi" w:hAnsiTheme="minorHAnsi" w:cstheme="minorHAnsi"/>
          <w:sz w:val="22"/>
          <w:szCs w:val="22"/>
        </w:rPr>
        <w:t xml:space="preserve"> </w:t>
      </w:r>
      <w:r w:rsidR="00AF1D5B" w:rsidRPr="004F1495">
        <w:rPr>
          <w:rFonts w:asciiTheme="minorHAnsi" w:hAnsiTheme="minorHAnsi" w:cstheme="minorHAnsi"/>
          <w:sz w:val="22"/>
          <w:szCs w:val="22"/>
        </w:rPr>
        <w:t>met with</w:t>
      </w:r>
      <w:r w:rsidR="002E7E13">
        <w:rPr>
          <w:rFonts w:asciiTheme="minorHAnsi" w:hAnsiTheme="minorHAnsi" w:cstheme="minorHAnsi"/>
          <w:sz w:val="22"/>
          <w:szCs w:val="22"/>
        </w:rPr>
        <w:t xml:space="preserve"> that requirement with</w:t>
      </w:r>
      <w:r w:rsidR="00AF1D5B" w:rsidRPr="004F1495">
        <w:rPr>
          <w:rFonts w:asciiTheme="minorHAnsi" w:hAnsiTheme="minorHAnsi" w:cstheme="minorHAnsi"/>
          <w:sz w:val="22"/>
          <w:szCs w:val="22"/>
        </w:rPr>
        <w:t xml:space="preserve"> doors </w:t>
      </w:r>
      <w:r w:rsidR="0088629E">
        <w:rPr>
          <w:rFonts w:asciiTheme="minorHAnsi" w:hAnsiTheme="minorHAnsi" w:cstheme="minorHAnsi"/>
          <w:sz w:val="22"/>
          <w:szCs w:val="22"/>
        </w:rPr>
        <w:t>instead of</w:t>
      </w:r>
      <w:r w:rsidR="00AF1D5B" w:rsidRPr="004F1495">
        <w:rPr>
          <w:rFonts w:asciiTheme="minorHAnsi" w:hAnsiTheme="minorHAnsi" w:cstheme="minorHAnsi"/>
          <w:sz w:val="22"/>
          <w:szCs w:val="22"/>
        </w:rPr>
        <w:t xml:space="preserve"> windows.</w:t>
      </w:r>
      <w:r w:rsidR="002E7E13">
        <w:rPr>
          <w:rFonts w:asciiTheme="minorHAnsi" w:hAnsiTheme="minorHAnsi" w:cstheme="minorHAnsi"/>
          <w:sz w:val="22"/>
          <w:szCs w:val="22"/>
        </w:rPr>
        <w:t xml:space="preserve"> </w:t>
      </w:r>
      <w:r w:rsidR="00373E95" w:rsidRPr="00651FCB">
        <w:rPr>
          <w:rFonts w:ascii="Calibri" w:hAnsi="Calibri" w:cs="Calibri"/>
          <w:sz w:val="22"/>
          <w:szCs w:val="22"/>
        </w:rPr>
        <w:t xml:space="preserve">He </w:t>
      </w:r>
      <w:r w:rsidR="002E7E13">
        <w:rPr>
          <w:rFonts w:ascii="Calibri" w:hAnsi="Calibri" w:cs="Calibri"/>
          <w:sz w:val="22"/>
          <w:szCs w:val="22"/>
        </w:rPr>
        <w:t xml:space="preserve">stated his belief that </w:t>
      </w:r>
      <w:r w:rsidR="00373E95" w:rsidRPr="00651FCB">
        <w:rPr>
          <w:rFonts w:ascii="Calibri" w:hAnsi="Calibri" w:cs="Calibri"/>
          <w:sz w:val="22"/>
          <w:szCs w:val="22"/>
        </w:rPr>
        <w:t xml:space="preserve">they meet the </w:t>
      </w:r>
      <w:r w:rsidR="00373E95" w:rsidRPr="002E7E13">
        <w:rPr>
          <w:rFonts w:ascii="Calibri" w:hAnsi="Calibri" w:cs="Calibri"/>
          <w:sz w:val="22"/>
          <w:szCs w:val="22"/>
        </w:rPr>
        <w:t xml:space="preserve">zoning ordinance </w:t>
      </w:r>
      <w:r w:rsidR="002E7E13" w:rsidRPr="002E7E13">
        <w:rPr>
          <w:rFonts w:ascii="Calibri" w:hAnsi="Calibri" w:cs="Calibri"/>
          <w:sz w:val="22"/>
          <w:szCs w:val="22"/>
        </w:rPr>
        <w:t xml:space="preserve">for the spacing with </w:t>
      </w:r>
      <w:r w:rsidR="00373E95" w:rsidRPr="002E7E13">
        <w:rPr>
          <w:rFonts w:ascii="Calibri" w:hAnsi="Calibri" w:cs="Calibri"/>
          <w:sz w:val="22"/>
          <w:szCs w:val="22"/>
        </w:rPr>
        <w:t>doors and</w:t>
      </w:r>
      <w:r w:rsidR="002E7E13" w:rsidRPr="002E7E13">
        <w:rPr>
          <w:rFonts w:ascii="Calibri" w:hAnsi="Calibri" w:cs="Calibri"/>
          <w:sz w:val="22"/>
          <w:szCs w:val="22"/>
        </w:rPr>
        <w:t>/</w:t>
      </w:r>
      <w:r w:rsidR="00373E95" w:rsidRPr="002E7E13">
        <w:rPr>
          <w:rFonts w:ascii="Calibri" w:hAnsi="Calibri" w:cs="Calibri"/>
          <w:sz w:val="22"/>
          <w:szCs w:val="22"/>
        </w:rPr>
        <w:t>or service doors</w:t>
      </w:r>
      <w:r w:rsidR="002E7E13" w:rsidRPr="002E7E13">
        <w:rPr>
          <w:rFonts w:ascii="Calibri" w:hAnsi="Calibri" w:cs="Calibri"/>
          <w:sz w:val="22"/>
          <w:szCs w:val="22"/>
        </w:rPr>
        <w:t>. He stated that variance request was stricken from their initial v</w:t>
      </w:r>
      <w:r w:rsidR="00373E95" w:rsidRPr="002E7E13">
        <w:rPr>
          <w:rFonts w:ascii="Calibri" w:hAnsi="Calibri" w:cs="Calibri"/>
          <w:sz w:val="22"/>
          <w:szCs w:val="22"/>
        </w:rPr>
        <w:t>ariance request</w:t>
      </w:r>
      <w:r w:rsidR="002E7E13" w:rsidRPr="002E7E13">
        <w:rPr>
          <w:rFonts w:ascii="Calibri" w:hAnsi="Calibri" w:cs="Calibri"/>
          <w:sz w:val="22"/>
          <w:szCs w:val="22"/>
        </w:rPr>
        <w:t>.</w:t>
      </w:r>
      <w:r w:rsidR="002E7E13">
        <w:rPr>
          <w:rFonts w:asciiTheme="minorHAnsi" w:hAnsiTheme="minorHAnsi" w:cstheme="minorHAnsi"/>
          <w:sz w:val="22"/>
          <w:szCs w:val="22"/>
        </w:rPr>
        <w:t xml:space="preserve"> </w:t>
      </w:r>
    </w:p>
    <w:p w14:paraId="20E6C29D" w14:textId="77777777" w:rsidR="0088629E" w:rsidRDefault="0088629E" w:rsidP="00770078">
      <w:pPr>
        <w:pStyle w:val="PlainText"/>
        <w:ind w:left="48"/>
        <w:rPr>
          <w:rFonts w:asciiTheme="minorHAnsi" w:hAnsiTheme="minorHAnsi" w:cstheme="minorHAnsi"/>
          <w:sz w:val="22"/>
          <w:szCs w:val="22"/>
        </w:rPr>
      </w:pPr>
    </w:p>
    <w:p w14:paraId="454EFD88" w14:textId="004A8402" w:rsidR="0088629E" w:rsidRDefault="0088629E" w:rsidP="00770078">
      <w:pPr>
        <w:pStyle w:val="PlainText"/>
        <w:ind w:left="48"/>
        <w:rPr>
          <w:rFonts w:asciiTheme="minorHAnsi" w:hAnsiTheme="minorHAnsi" w:cstheme="minorHAnsi"/>
          <w:sz w:val="22"/>
          <w:szCs w:val="22"/>
        </w:rPr>
      </w:pPr>
      <w:r>
        <w:rPr>
          <w:rFonts w:asciiTheme="minorHAnsi" w:hAnsiTheme="minorHAnsi" w:cstheme="minorHAnsi"/>
          <w:sz w:val="22"/>
          <w:szCs w:val="22"/>
        </w:rPr>
        <w:t>Mr. Georgiou s</w:t>
      </w:r>
      <w:r w:rsidR="008100A9">
        <w:rPr>
          <w:rFonts w:asciiTheme="minorHAnsi" w:hAnsiTheme="minorHAnsi" w:cstheme="minorHAnsi"/>
          <w:sz w:val="22"/>
          <w:szCs w:val="22"/>
        </w:rPr>
        <w:t xml:space="preserve">tated </w:t>
      </w:r>
      <w:r w:rsidR="00AF1D5B" w:rsidRPr="004F1495">
        <w:rPr>
          <w:rFonts w:asciiTheme="minorHAnsi" w:hAnsiTheme="minorHAnsi" w:cstheme="minorHAnsi"/>
          <w:sz w:val="22"/>
          <w:szCs w:val="22"/>
        </w:rPr>
        <w:t xml:space="preserve">there </w:t>
      </w:r>
      <w:r w:rsidR="008100A9">
        <w:rPr>
          <w:rFonts w:asciiTheme="minorHAnsi" w:hAnsiTheme="minorHAnsi" w:cstheme="minorHAnsi"/>
          <w:sz w:val="22"/>
          <w:szCs w:val="22"/>
        </w:rPr>
        <w:t xml:space="preserve">would be </w:t>
      </w:r>
      <w:r w:rsidR="009E1F68">
        <w:rPr>
          <w:rFonts w:asciiTheme="minorHAnsi" w:hAnsiTheme="minorHAnsi" w:cstheme="minorHAnsi"/>
          <w:sz w:val="22"/>
          <w:szCs w:val="22"/>
        </w:rPr>
        <w:t xml:space="preserve">four </w:t>
      </w:r>
      <w:r w:rsidR="00AF1D5B" w:rsidRPr="004F1495">
        <w:rPr>
          <w:rFonts w:asciiTheme="minorHAnsi" w:hAnsiTheme="minorHAnsi" w:cstheme="minorHAnsi"/>
          <w:sz w:val="22"/>
          <w:szCs w:val="22"/>
        </w:rPr>
        <w:t xml:space="preserve">individual signs </w:t>
      </w:r>
      <w:r w:rsidR="00A30FCA">
        <w:rPr>
          <w:rFonts w:asciiTheme="minorHAnsi" w:hAnsiTheme="minorHAnsi" w:cstheme="minorHAnsi"/>
          <w:sz w:val="22"/>
          <w:szCs w:val="22"/>
        </w:rPr>
        <w:t>t</w:t>
      </w:r>
      <w:r w:rsidR="00AF1D5B" w:rsidRPr="004F1495">
        <w:rPr>
          <w:rFonts w:asciiTheme="minorHAnsi" w:hAnsiTheme="minorHAnsi" w:cstheme="minorHAnsi"/>
          <w:sz w:val="22"/>
          <w:szCs w:val="22"/>
        </w:rPr>
        <w:t xml:space="preserve">hat </w:t>
      </w:r>
      <w:r w:rsidR="00A30FCA">
        <w:rPr>
          <w:rFonts w:asciiTheme="minorHAnsi" w:hAnsiTheme="minorHAnsi" w:cstheme="minorHAnsi"/>
          <w:sz w:val="22"/>
          <w:szCs w:val="22"/>
        </w:rPr>
        <w:t xml:space="preserve">would </w:t>
      </w:r>
      <w:r w:rsidR="00AF1D5B" w:rsidRPr="004F1495">
        <w:rPr>
          <w:rFonts w:asciiTheme="minorHAnsi" w:hAnsiTheme="minorHAnsi" w:cstheme="minorHAnsi"/>
          <w:sz w:val="22"/>
          <w:szCs w:val="22"/>
        </w:rPr>
        <w:t xml:space="preserve">meet </w:t>
      </w:r>
      <w:r w:rsidR="009E1F68">
        <w:rPr>
          <w:rFonts w:asciiTheme="minorHAnsi" w:hAnsiTheme="minorHAnsi" w:cstheme="minorHAnsi"/>
          <w:sz w:val="22"/>
          <w:szCs w:val="22"/>
        </w:rPr>
        <w:t xml:space="preserve">the </w:t>
      </w:r>
      <w:r w:rsidR="00AF1D5B" w:rsidRPr="004F1495">
        <w:rPr>
          <w:rFonts w:asciiTheme="minorHAnsi" w:hAnsiTheme="minorHAnsi" w:cstheme="minorHAnsi"/>
          <w:sz w:val="22"/>
          <w:szCs w:val="22"/>
        </w:rPr>
        <w:t xml:space="preserve">criteria for square </w:t>
      </w:r>
      <w:r w:rsidR="008100A9">
        <w:rPr>
          <w:rFonts w:asciiTheme="minorHAnsi" w:hAnsiTheme="minorHAnsi" w:cstheme="minorHAnsi"/>
          <w:sz w:val="22"/>
          <w:szCs w:val="22"/>
        </w:rPr>
        <w:t>footage; t</w:t>
      </w:r>
      <w:r w:rsidR="00AF1D5B" w:rsidRPr="004F1495">
        <w:rPr>
          <w:rFonts w:asciiTheme="minorHAnsi" w:hAnsiTheme="minorHAnsi" w:cstheme="minorHAnsi"/>
          <w:sz w:val="22"/>
          <w:szCs w:val="22"/>
        </w:rPr>
        <w:t>echnically</w:t>
      </w:r>
      <w:r w:rsidR="00A30FCA">
        <w:rPr>
          <w:rFonts w:asciiTheme="minorHAnsi" w:hAnsiTheme="minorHAnsi" w:cstheme="minorHAnsi"/>
          <w:sz w:val="22"/>
          <w:szCs w:val="22"/>
        </w:rPr>
        <w:t xml:space="preserve"> there would be </w:t>
      </w:r>
      <w:r w:rsidR="00805F87">
        <w:rPr>
          <w:rFonts w:asciiTheme="minorHAnsi" w:hAnsiTheme="minorHAnsi" w:cstheme="minorHAnsi"/>
          <w:sz w:val="22"/>
          <w:szCs w:val="22"/>
        </w:rPr>
        <w:t xml:space="preserve">four </w:t>
      </w:r>
      <w:r w:rsidR="00AF1D5B" w:rsidRPr="004F1495">
        <w:rPr>
          <w:rFonts w:asciiTheme="minorHAnsi" w:hAnsiTheme="minorHAnsi" w:cstheme="minorHAnsi"/>
          <w:sz w:val="22"/>
          <w:szCs w:val="22"/>
        </w:rPr>
        <w:t xml:space="preserve">signs if there are </w:t>
      </w:r>
      <w:r w:rsidR="00805F87">
        <w:rPr>
          <w:rFonts w:asciiTheme="minorHAnsi" w:hAnsiTheme="minorHAnsi" w:cstheme="minorHAnsi"/>
          <w:sz w:val="22"/>
          <w:szCs w:val="22"/>
        </w:rPr>
        <w:t xml:space="preserve">four </w:t>
      </w:r>
      <w:r w:rsidR="00AF1D5B" w:rsidRPr="004F1495">
        <w:rPr>
          <w:rFonts w:asciiTheme="minorHAnsi" w:hAnsiTheme="minorHAnsi" w:cstheme="minorHAnsi"/>
          <w:sz w:val="22"/>
          <w:szCs w:val="22"/>
        </w:rPr>
        <w:t xml:space="preserve">tenants plus the main tenant. </w:t>
      </w:r>
    </w:p>
    <w:p w14:paraId="65A10092" w14:textId="77777777" w:rsidR="0088629E" w:rsidRDefault="0088629E" w:rsidP="00770078">
      <w:pPr>
        <w:pStyle w:val="PlainText"/>
        <w:ind w:left="48"/>
        <w:rPr>
          <w:rFonts w:asciiTheme="minorHAnsi" w:hAnsiTheme="minorHAnsi" w:cstheme="minorHAnsi"/>
          <w:sz w:val="22"/>
          <w:szCs w:val="22"/>
        </w:rPr>
      </w:pPr>
    </w:p>
    <w:p w14:paraId="55160D01" w14:textId="77777777" w:rsidR="008100A9" w:rsidRDefault="00AF1D5B" w:rsidP="00770078">
      <w:pPr>
        <w:pStyle w:val="PlainText"/>
        <w:ind w:left="48"/>
        <w:rPr>
          <w:rFonts w:asciiTheme="minorHAnsi" w:hAnsiTheme="minorHAnsi" w:cstheme="minorHAnsi"/>
          <w:sz w:val="22"/>
          <w:szCs w:val="22"/>
        </w:rPr>
      </w:pPr>
      <w:r w:rsidRPr="004F1495">
        <w:rPr>
          <w:rFonts w:asciiTheme="minorHAnsi" w:hAnsiTheme="minorHAnsi" w:cstheme="minorHAnsi"/>
          <w:sz w:val="22"/>
          <w:szCs w:val="22"/>
        </w:rPr>
        <w:t xml:space="preserve"> Mr. Raffin </w:t>
      </w:r>
      <w:r w:rsidR="008100A9">
        <w:rPr>
          <w:rFonts w:asciiTheme="minorHAnsi" w:hAnsiTheme="minorHAnsi" w:cstheme="minorHAnsi"/>
          <w:sz w:val="22"/>
          <w:szCs w:val="22"/>
        </w:rPr>
        <w:t>stated t</w:t>
      </w:r>
      <w:r w:rsidRPr="004F1495">
        <w:rPr>
          <w:rFonts w:asciiTheme="minorHAnsi" w:hAnsiTheme="minorHAnsi" w:cstheme="minorHAnsi"/>
          <w:sz w:val="22"/>
          <w:szCs w:val="22"/>
        </w:rPr>
        <w:t xml:space="preserve">he goal is to get sidewalks in every subdivision and every business corridor. He </w:t>
      </w:r>
      <w:r w:rsidR="008100A9">
        <w:rPr>
          <w:rFonts w:asciiTheme="minorHAnsi" w:hAnsiTheme="minorHAnsi" w:cstheme="minorHAnsi"/>
          <w:sz w:val="22"/>
          <w:szCs w:val="22"/>
        </w:rPr>
        <w:t xml:space="preserve">said he would </w:t>
      </w:r>
      <w:r w:rsidRPr="004F1495">
        <w:rPr>
          <w:rFonts w:asciiTheme="minorHAnsi" w:hAnsiTheme="minorHAnsi" w:cstheme="minorHAnsi"/>
          <w:sz w:val="22"/>
          <w:szCs w:val="22"/>
        </w:rPr>
        <w:t xml:space="preserve">add a </w:t>
      </w:r>
      <w:r w:rsidR="0088629E">
        <w:rPr>
          <w:rFonts w:asciiTheme="minorHAnsi" w:hAnsiTheme="minorHAnsi" w:cstheme="minorHAnsi"/>
          <w:sz w:val="22"/>
          <w:szCs w:val="22"/>
        </w:rPr>
        <w:t>con</w:t>
      </w:r>
      <w:r w:rsidRPr="004F1495">
        <w:rPr>
          <w:rFonts w:asciiTheme="minorHAnsi" w:hAnsiTheme="minorHAnsi" w:cstheme="minorHAnsi"/>
          <w:sz w:val="22"/>
          <w:szCs w:val="22"/>
        </w:rPr>
        <w:t>dition that when the sidewalks go in</w:t>
      </w:r>
      <w:r w:rsidR="002A19E5">
        <w:rPr>
          <w:rFonts w:asciiTheme="minorHAnsi" w:hAnsiTheme="minorHAnsi" w:cstheme="minorHAnsi"/>
          <w:sz w:val="22"/>
          <w:szCs w:val="22"/>
        </w:rPr>
        <w:t xml:space="preserve"> </w:t>
      </w:r>
      <w:r w:rsidRPr="004F1495">
        <w:rPr>
          <w:rFonts w:asciiTheme="minorHAnsi" w:hAnsiTheme="minorHAnsi" w:cstheme="minorHAnsi"/>
          <w:sz w:val="22"/>
          <w:szCs w:val="22"/>
        </w:rPr>
        <w:t xml:space="preserve">adjacent to </w:t>
      </w:r>
      <w:r w:rsidR="002A19E5">
        <w:rPr>
          <w:rFonts w:asciiTheme="minorHAnsi" w:hAnsiTheme="minorHAnsi" w:cstheme="minorHAnsi"/>
          <w:sz w:val="22"/>
          <w:szCs w:val="22"/>
        </w:rPr>
        <w:t xml:space="preserve">them, </w:t>
      </w:r>
      <w:r w:rsidRPr="004F1495">
        <w:rPr>
          <w:rFonts w:asciiTheme="minorHAnsi" w:hAnsiTheme="minorHAnsi" w:cstheme="minorHAnsi"/>
          <w:sz w:val="22"/>
          <w:szCs w:val="22"/>
        </w:rPr>
        <w:t xml:space="preserve">the owner would have to put in the sidewalks at that time. </w:t>
      </w:r>
    </w:p>
    <w:p w14:paraId="25271808" w14:textId="77777777" w:rsidR="008100A9" w:rsidRDefault="008100A9" w:rsidP="00770078">
      <w:pPr>
        <w:pStyle w:val="PlainText"/>
        <w:ind w:left="48"/>
        <w:rPr>
          <w:rFonts w:asciiTheme="minorHAnsi" w:hAnsiTheme="minorHAnsi" w:cstheme="minorHAnsi"/>
          <w:sz w:val="22"/>
          <w:szCs w:val="22"/>
        </w:rPr>
      </w:pPr>
    </w:p>
    <w:p w14:paraId="5D7ACDD1" w14:textId="029DC6B3" w:rsidR="0088629E" w:rsidRPr="00BB21DE" w:rsidRDefault="00AF1D5B" w:rsidP="00770078">
      <w:pPr>
        <w:pStyle w:val="PlainText"/>
        <w:ind w:left="48"/>
        <w:rPr>
          <w:rFonts w:asciiTheme="minorHAnsi" w:hAnsiTheme="minorHAnsi" w:cstheme="minorHAnsi"/>
          <w:sz w:val="22"/>
          <w:szCs w:val="22"/>
        </w:rPr>
      </w:pPr>
      <w:r w:rsidRPr="00BB21DE">
        <w:rPr>
          <w:rFonts w:asciiTheme="minorHAnsi" w:hAnsiTheme="minorHAnsi" w:cstheme="minorHAnsi"/>
          <w:sz w:val="22"/>
          <w:szCs w:val="22"/>
        </w:rPr>
        <w:t>Mr. Georgiou s</w:t>
      </w:r>
      <w:r w:rsidR="008100A9" w:rsidRPr="00BB21DE">
        <w:rPr>
          <w:rFonts w:asciiTheme="minorHAnsi" w:hAnsiTheme="minorHAnsi" w:cstheme="minorHAnsi"/>
          <w:sz w:val="22"/>
          <w:szCs w:val="22"/>
        </w:rPr>
        <w:t>tated t</w:t>
      </w:r>
      <w:r w:rsidRPr="00BB21DE">
        <w:rPr>
          <w:rFonts w:asciiTheme="minorHAnsi" w:hAnsiTheme="minorHAnsi" w:cstheme="minorHAnsi"/>
          <w:sz w:val="22"/>
          <w:szCs w:val="22"/>
        </w:rPr>
        <w:t xml:space="preserve">hey </w:t>
      </w:r>
      <w:r w:rsidR="008100A9" w:rsidRPr="00BB21DE">
        <w:rPr>
          <w:rFonts w:asciiTheme="minorHAnsi" w:hAnsiTheme="minorHAnsi" w:cstheme="minorHAnsi"/>
          <w:sz w:val="22"/>
          <w:szCs w:val="22"/>
        </w:rPr>
        <w:t xml:space="preserve">would </w:t>
      </w:r>
      <w:r w:rsidRPr="00BB21DE">
        <w:rPr>
          <w:rFonts w:asciiTheme="minorHAnsi" w:hAnsiTheme="minorHAnsi" w:cstheme="minorHAnsi"/>
          <w:sz w:val="22"/>
          <w:szCs w:val="22"/>
        </w:rPr>
        <w:t>accept that condition</w:t>
      </w:r>
      <w:r w:rsidR="0088629E" w:rsidRPr="00BB21DE">
        <w:rPr>
          <w:rFonts w:asciiTheme="minorHAnsi" w:hAnsiTheme="minorHAnsi" w:cstheme="minorHAnsi"/>
          <w:sz w:val="22"/>
          <w:szCs w:val="22"/>
        </w:rPr>
        <w:t>.</w:t>
      </w:r>
    </w:p>
    <w:p w14:paraId="49E014A3" w14:textId="77777777" w:rsidR="00C635E8" w:rsidRPr="00BB21DE" w:rsidRDefault="00C635E8" w:rsidP="008100A9">
      <w:pPr>
        <w:pStyle w:val="PlainText"/>
        <w:ind w:left="48"/>
        <w:rPr>
          <w:rFonts w:asciiTheme="minorHAnsi" w:hAnsiTheme="minorHAnsi" w:cstheme="minorHAnsi"/>
          <w:sz w:val="22"/>
          <w:szCs w:val="22"/>
        </w:rPr>
      </w:pPr>
    </w:p>
    <w:p w14:paraId="33A556FD" w14:textId="790CB6B6" w:rsidR="0088629E" w:rsidRPr="00BB21DE" w:rsidRDefault="00C635E8" w:rsidP="00770078">
      <w:pPr>
        <w:pStyle w:val="PlainText"/>
        <w:ind w:left="48"/>
        <w:rPr>
          <w:rFonts w:asciiTheme="minorHAnsi" w:hAnsiTheme="minorHAnsi" w:cstheme="minorHAnsi"/>
          <w:sz w:val="22"/>
          <w:szCs w:val="22"/>
        </w:rPr>
      </w:pPr>
      <w:r w:rsidRPr="00BB21DE">
        <w:rPr>
          <w:rFonts w:asciiTheme="minorHAnsi" w:hAnsiTheme="minorHAnsi" w:cstheme="minorHAnsi"/>
          <w:sz w:val="22"/>
          <w:szCs w:val="22"/>
        </w:rPr>
        <w:t>Chairman Raffin stated that h</w:t>
      </w:r>
      <w:r w:rsidR="00AF1D5B" w:rsidRPr="00BB21DE">
        <w:rPr>
          <w:rFonts w:asciiTheme="minorHAnsi" w:hAnsiTheme="minorHAnsi" w:cstheme="minorHAnsi"/>
          <w:sz w:val="22"/>
          <w:szCs w:val="22"/>
        </w:rPr>
        <w:t>e hadn’t seen a landscaping plan</w:t>
      </w:r>
      <w:r w:rsidRPr="00BB21DE">
        <w:rPr>
          <w:rFonts w:asciiTheme="minorHAnsi" w:hAnsiTheme="minorHAnsi" w:cstheme="minorHAnsi"/>
          <w:sz w:val="22"/>
          <w:szCs w:val="22"/>
        </w:rPr>
        <w:t>, however, t</w:t>
      </w:r>
      <w:r w:rsidR="00AF1D5B" w:rsidRPr="00BB21DE">
        <w:rPr>
          <w:rFonts w:asciiTheme="minorHAnsi" w:hAnsiTheme="minorHAnsi" w:cstheme="minorHAnsi"/>
          <w:sz w:val="22"/>
          <w:szCs w:val="22"/>
        </w:rPr>
        <w:t xml:space="preserve">hey have overgrown evergreens and </w:t>
      </w:r>
      <w:r w:rsidR="00131769" w:rsidRPr="00BB21DE">
        <w:rPr>
          <w:rFonts w:asciiTheme="minorHAnsi" w:hAnsiTheme="minorHAnsi" w:cstheme="minorHAnsi"/>
          <w:sz w:val="22"/>
          <w:szCs w:val="22"/>
        </w:rPr>
        <w:t>arborvitae</w:t>
      </w:r>
      <w:r w:rsidR="00AF1D5B" w:rsidRPr="00BB21DE">
        <w:rPr>
          <w:rFonts w:asciiTheme="minorHAnsi" w:hAnsiTheme="minorHAnsi" w:cstheme="minorHAnsi"/>
          <w:sz w:val="22"/>
          <w:szCs w:val="22"/>
        </w:rPr>
        <w:t xml:space="preserve"> that are as tall as the building.</w:t>
      </w:r>
      <w:r w:rsidR="0034484B" w:rsidRPr="00BB21DE">
        <w:rPr>
          <w:rFonts w:asciiTheme="minorHAnsi" w:hAnsiTheme="minorHAnsi" w:cstheme="minorHAnsi"/>
          <w:sz w:val="22"/>
          <w:szCs w:val="22"/>
        </w:rPr>
        <w:t xml:space="preserve"> </w:t>
      </w:r>
    </w:p>
    <w:p w14:paraId="4CE39409" w14:textId="77777777" w:rsidR="0088629E" w:rsidRPr="00BB21DE" w:rsidRDefault="0088629E" w:rsidP="00770078">
      <w:pPr>
        <w:pStyle w:val="PlainText"/>
        <w:ind w:left="48"/>
        <w:rPr>
          <w:rFonts w:asciiTheme="minorHAnsi" w:hAnsiTheme="minorHAnsi" w:cstheme="minorHAnsi"/>
          <w:sz w:val="22"/>
          <w:szCs w:val="22"/>
        </w:rPr>
      </w:pPr>
    </w:p>
    <w:p w14:paraId="65D305D3" w14:textId="690701F9" w:rsidR="007A1D05" w:rsidRPr="00BB21DE" w:rsidRDefault="00AF1D5B" w:rsidP="00770078">
      <w:pPr>
        <w:pStyle w:val="PlainText"/>
        <w:ind w:left="48"/>
        <w:rPr>
          <w:rFonts w:asciiTheme="minorHAnsi" w:hAnsiTheme="minorHAnsi" w:cstheme="minorHAnsi"/>
          <w:sz w:val="22"/>
          <w:szCs w:val="22"/>
        </w:rPr>
      </w:pPr>
      <w:r w:rsidRPr="00BB21DE">
        <w:rPr>
          <w:rFonts w:asciiTheme="minorHAnsi" w:hAnsiTheme="minorHAnsi" w:cstheme="minorHAnsi"/>
          <w:sz w:val="22"/>
          <w:szCs w:val="22"/>
        </w:rPr>
        <w:t>M</w:t>
      </w:r>
      <w:r w:rsidR="007A1D05" w:rsidRPr="00BB21DE">
        <w:rPr>
          <w:rFonts w:asciiTheme="minorHAnsi" w:hAnsiTheme="minorHAnsi" w:cstheme="minorHAnsi"/>
          <w:sz w:val="22"/>
          <w:szCs w:val="22"/>
        </w:rPr>
        <w:t xml:space="preserve">r. Raffin opened the Public </w:t>
      </w:r>
      <w:r w:rsidR="00E36DB1" w:rsidRPr="00BB21DE">
        <w:rPr>
          <w:rFonts w:asciiTheme="minorHAnsi" w:hAnsiTheme="minorHAnsi" w:cstheme="minorHAnsi"/>
          <w:sz w:val="22"/>
          <w:szCs w:val="22"/>
        </w:rPr>
        <w:t>Hearing at</w:t>
      </w:r>
      <w:r w:rsidR="007A1D05" w:rsidRPr="00BB21DE">
        <w:rPr>
          <w:rFonts w:asciiTheme="minorHAnsi" w:hAnsiTheme="minorHAnsi" w:cstheme="minorHAnsi"/>
          <w:sz w:val="22"/>
          <w:szCs w:val="22"/>
        </w:rPr>
        <w:t xml:space="preserve"> 7:15pm</w:t>
      </w:r>
      <w:r w:rsidR="00E36DB1" w:rsidRPr="00BB21DE">
        <w:rPr>
          <w:rFonts w:asciiTheme="minorHAnsi" w:hAnsiTheme="minorHAnsi" w:cstheme="minorHAnsi"/>
          <w:sz w:val="22"/>
          <w:szCs w:val="22"/>
        </w:rPr>
        <w:t xml:space="preserve">. </w:t>
      </w:r>
    </w:p>
    <w:p w14:paraId="7BE7134A" w14:textId="77777777" w:rsidR="00DA6196" w:rsidRPr="00BB21DE" w:rsidRDefault="00DA6196" w:rsidP="00651FCB">
      <w:pPr>
        <w:pStyle w:val="PlainText"/>
        <w:rPr>
          <w:rFonts w:cstheme="minorHAnsi"/>
          <w:sz w:val="22"/>
          <w:szCs w:val="22"/>
        </w:rPr>
      </w:pPr>
    </w:p>
    <w:p w14:paraId="68771416" w14:textId="39175D1F" w:rsidR="00026FC8" w:rsidRDefault="00E36DB1" w:rsidP="00651FCB">
      <w:pPr>
        <w:pStyle w:val="PlainText"/>
        <w:rPr>
          <w:rFonts w:ascii="Calibri" w:hAnsi="Calibri" w:cs="Calibri"/>
          <w:sz w:val="22"/>
          <w:szCs w:val="22"/>
        </w:rPr>
      </w:pPr>
      <w:r w:rsidRPr="00BB21DE">
        <w:rPr>
          <w:rFonts w:asciiTheme="minorHAnsi" w:hAnsiTheme="minorHAnsi" w:cstheme="minorHAnsi"/>
          <w:sz w:val="22"/>
          <w:szCs w:val="22"/>
        </w:rPr>
        <w:t xml:space="preserve">Halli Wexter of 616 Progress Avenue introduced herself. </w:t>
      </w:r>
      <w:r w:rsidR="007F5AA2" w:rsidRPr="00BB21DE">
        <w:rPr>
          <w:rFonts w:asciiTheme="minorHAnsi" w:hAnsiTheme="minorHAnsi" w:cstheme="minorHAnsi"/>
          <w:sz w:val="22"/>
          <w:szCs w:val="22"/>
        </w:rPr>
        <w:t>Ms. Wex</w:t>
      </w:r>
      <w:r w:rsidR="00B36E3B" w:rsidRPr="00BB21DE">
        <w:rPr>
          <w:rFonts w:asciiTheme="minorHAnsi" w:hAnsiTheme="minorHAnsi" w:cstheme="minorHAnsi"/>
          <w:sz w:val="22"/>
          <w:szCs w:val="22"/>
        </w:rPr>
        <w:t>t</w:t>
      </w:r>
      <w:r w:rsidR="007F5AA2" w:rsidRPr="00BB21DE">
        <w:rPr>
          <w:rFonts w:asciiTheme="minorHAnsi" w:hAnsiTheme="minorHAnsi" w:cstheme="minorHAnsi"/>
          <w:sz w:val="22"/>
          <w:szCs w:val="22"/>
        </w:rPr>
        <w:t xml:space="preserve">er stated </w:t>
      </w:r>
      <w:r w:rsidR="00651FCB" w:rsidRPr="00BB21DE">
        <w:rPr>
          <w:rFonts w:asciiTheme="minorHAnsi" w:hAnsiTheme="minorHAnsi" w:cstheme="minorHAnsi"/>
          <w:sz w:val="22"/>
          <w:szCs w:val="22"/>
        </w:rPr>
        <w:t xml:space="preserve">she owns the adjacent </w:t>
      </w:r>
      <w:r w:rsidR="00B36E3B" w:rsidRPr="00BB21DE">
        <w:rPr>
          <w:rFonts w:asciiTheme="minorHAnsi" w:hAnsiTheme="minorHAnsi" w:cstheme="minorHAnsi"/>
          <w:sz w:val="22"/>
          <w:szCs w:val="22"/>
        </w:rPr>
        <w:t>property</w:t>
      </w:r>
      <w:r w:rsidR="00B36E3B" w:rsidRPr="00BB21DE">
        <w:rPr>
          <w:rFonts w:ascii="Calibri" w:hAnsi="Calibri" w:cs="Calibri"/>
          <w:sz w:val="22"/>
          <w:szCs w:val="22"/>
        </w:rPr>
        <w:t xml:space="preserve"> which is not a </w:t>
      </w:r>
      <w:r w:rsidR="00C13058">
        <w:rPr>
          <w:rFonts w:ascii="Calibri" w:hAnsi="Calibri" w:cs="Calibri"/>
          <w:sz w:val="22"/>
          <w:szCs w:val="22"/>
        </w:rPr>
        <w:t>W</w:t>
      </w:r>
      <w:r w:rsidR="00B36E3B" w:rsidRPr="00BB21DE">
        <w:rPr>
          <w:rFonts w:ascii="Calibri" w:hAnsi="Calibri" w:cs="Calibri"/>
          <w:sz w:val="22"/>
          <w:szCs w:val="22"/>
        </w:rPr>
        <w:t>arehouse use property; their tenants are an indoor golf training facility</w:t>
      </w:r>
      <w:r w:rsidR="00AB61F4" w:rsidRPr="00BB21DE">
        <w:rPr>
          <w:rFonts w:ascii="Calibri" w:hAnsi="Calibri" w:cs="Calibri"/>
          <w:sz w:val="22"/>
          <w:szCs w:val="22"/>
        </w:rPr>
        <w:t xml:space="preserve"> which </w:t>
      </w:r>
      <w:r w:rsidR="000D277E" w:rsidRPr="00BB21DE">
        <w:rPr>
          <w:rFonts w:ascii="Calibri" w:hAnsi="Calibri" w:cs="Calibri"/>
          <w:sz w:val="22"/>
          <w:szCs w:val="22"/>
        </w:rPr>
        <w:t xml:space="preserve">is </w:t>
      </w:r>
      <w:r w:rsidR="00C13058">
        <w:rPr>
          <w:rFonts w:ascii="Calibri" w:hAnsi="Calibri" w:cs="Calibri"/>
          <w:sz w:val="22"/>
          <w:szCs w:val="22"/>
        </w:rPr>
        <w:t xml:space="preserve">a </w:t>
      </w:r>
      <w:r w:rsidR="000D277E" w:rsidRPr="00BB21DE">
        <w:rPr>
          <w:rFonts w:ascii="Calibri" w:hAnsi="Calibri" w:cs="Calibri"/>
          <w:sz w:val="22"/>
          <w:szCs w:val="22"/>
        </w:rPr>
        <w:t>more</w:t>
      </w:r>
      <w:r w:rsidR="00B36E3B" w:rsidRPr="00BB21DE">
        <w:rPr>
          <w:rFonts w:ascii="Calibri" w:hAnsi="Calibri" w:cs="Calibri"/>
          <w:sz w:val="22"/>
          <w:szCs w:val="22"/>
        </w:rPr>
        <w:t xml:space="preserve"> retail style use</w:t>
      </w:r>
      <w:r w:rsidR="00AB61F4" w:rsidRPr="00BB21DE">
        <w:rPr>
          <w:rFonts w:ascii="Calibri" w:hAnsi="Calibri" w:cs="Calibri"/>
          <w:sz w:val="22"/>
          <w:szCs w:val="22"/>
        </w:rPr>
        <w:t xml:space="preserve">. She stated she had a high level of concern </w:t>
      </w:r>
      <w:r w:rsidR="00C13058">
        <w:rPr>
          <w:rFonts w:ascii="Calibri" w:hAnsi="Calibri" w:cs="Calibri"/>
          <w:sz w:val="22"/>
          <w:szCs w:val="22"/>
        </w:rPr>
        <w:t>with</w:t>
      </w:r>
      <w:r w:rsidR="00026FC8" w:rsidRPr="00BB21DE">
        <w:rPr>
          <w:rFonts w:ascii="Calibri" w:hAnsi="Calibri" w:cs="Calibri"/>
          <w:sz w:val="22"/>
          <w:szCs w:val="22"/>
        </w:rPr>
        <w:t xml:space="preserve"> the </w:t>
      </w:r>
      <w:r w:rsidR="00AB61F4" w:rsidRPr="00BB21DE">
        <w:rPr>
          <w:rFonts w:ascii="Calibri" w:hAnsi="Calibri" w:cs="Calibri"/>
          <w:sz w:val="22"/>
          <w:szCs w:val="22"/>
        </w:rPr>
        <w:t>existing and any additional semi traffic</w:t>
      </w:r>
      <w:r w:rsidR="00026FC8" w:rsidRPr="00BB21DE">
        <w:rPr>
          <w:rFonts w:ascii="Calibri" w:hAnsi="Calibri" w:cs="Calibri"/>
          <w:sz w:val="22"/>
          <w:szCs w:val="22"/>
        </w:rPr>
        <w:t xml:space="preserve">. </w:t>
      </w:r>
      <w:r w:rsidR="00651FCB" w:rsidRPr="00BB21DE">
        <w:rPr>
          <w:rFonts w:ascii="Calibri" w:hAnsi="Calibri" w:cs="Calibri"/>
          <w:sz w:val="22"/>
          <w:szCs w:val="22"/>
        </w:rPr>
        <w:t xml:space="preserve">She </w:t>
      </w:r>
      <w:r w:rsidR="00AB61F4" w:rsidRPr="00BB21DE">
        <w:rPr>
          <w:rFonts w:ascii="Calibri" w:hAnsi="Calibri" w:cs="Calibri"/>
          <w:sz w:val="22"/>
          <w:szCs w:val="22"/>
        </w:rPr>
        <w:t xml:space="preserve">stated that </w:t>
      </w:r>
      <w:r w:rsidR="00B36E3B" w:rsidRPr="00BB21DE">
        <w:rPr>
          <w:rFonts w:ascii="Calibri" w:hAnsi="Calibri" w:cs="Calibri"/>
          <w:sz w:val="22"/>
          <w:szCs w:val="22"/>
        </w:rPr>
        <w:t xml:space="preserve">existing </w:t>
      </w:r>
      <w:r w:rsidR="00026FC8" w:rsidRPr="00BB21DE">
        <w:rPr>
          <w:rFonts w:ascii="Calibri" w:hAnsi="Calibri" w:cs="Calibri"/>
          <w:sz w:val="22"/>
          <w:szCs w:val="22"/>
        </w:rPr>
        <w:t xml:space="preserve">semi-trucks </w:t>
      </w:r>
      <w:r w:rsidR="00B36E3B" w:rsidRPr="00BB21DE">
        <w:rPr>
          <w:rFonts w:ascii="Calibri" w:hAnsi="Calibri" w:cs="Calibri"/>
          <w:sz w:val="22"/>
          <w:szCs w:val="22"/>
        </w:rPr>
        <w:t>sit on</w:t>
      </w:r>
      <w:r w:rsidR="00651FCB" w:rsidRPr="00BB21DE">
        <w:rPr>
          <w:rFonts w:ascii="Calibri" w:hAnsi="Calibri" w:cs="Calibri"/>
          <w:sz w:val="22"/>
          <w:szCs w:val="22"/>
        </w:rPr>
        <w:t xml:space="preserve"> Progress</w:t>
      </w:r>
      <w:r w:rsidR="00B36E3B" w:rsidRPr="00BB21DE">
        <w:rPr>
          <w:rFonts w:ascii="Calibri" w:hAnsi="Calibri" w:cs="Calibri"/>
          <w:sz w:val="22"/>
          <w:szCs w:val="22"/>
        </w:rPr>
        <w:t xml:space="preserve"> making it </w:t>
      </w:r>
      <w:r w:rsidR="00651FCB" w:rsidRPr="00BB21DE">
        <w:rPr>
          <w:rFonts w:ascii="Calibri" w:hAnsi="Calibri" w:cs="Calibri"/>
          <w:sz w:val="22"/>
          <w:szCs w:val="22"/>
        </w:rPr>
        <w:t>dangerous for cars going back and forth</w:t>
      </w:r>
      <w:r w:rsidR="00B36E3B" w:rsidRPr="00BB21DE">
        <w:rPr>
          <w:rFonts w:ascii="Calibri" w:hAnsi="Calibri" w:cs="Calibri"/>
          <w:sz w:val="22"/>
          <w:szCs w:val="22"/>
        </w:rPr>
        <w:t xml:space="preserve">. </w:t>
      </w:r>
      <w:r w:rsidR="00026FC8" w:rsidRPr="00BB21DE">
        <w:rPr>
          <w:rFonts w:ascii="Calibri" w:hAnsi="Calibri" w:cs="Calibri"/>
          <w:sz w:val="22"/>
          <w:szCs w:val="22"/>
        </w:rPr>
        <w:t>She asked how deliveries will be managed</w:t>
      </w:r>
      <w:r w:rsidR="00C86164" w:rsidRPr="00BB21DE">
        <w:rPr>
          <w:rFonts w:ascii="Calibri" w:hAnsi="Calibri" w:cs="Calibri"/>
          <w:sz w:val="22"/>
          <w:szCs w:val="22"/>
        </w:rPr>
        <w:t xml:space="preserve">. She </w:t>
      </w:r>
      <w:r w:rsidR="00141DA5">
        <w:rPr>
          <w:rFonts w:ascii="Calibri" w:hAnsi="Calibri" w:cs="Calibri"/>
          <w:sz w:val="22"/>
          <w:szCs w:val="22"/>
        </w:rPr>
        <w:t xml:space="preserve">concluded by stating </w:t>
      </w:r>
      <w:r w:rsidR="00C86164" w:rsidRPr="00BB21DE">
        <w:rPr>
          <w:rFonts w:ascii="Calibri" w:hAnsi="Calibri" w:cs="Calibri"/>
          <w:sz w:val="22"/>
          <w:szCs w:val="22"/>
        </w:rPr>
        <w:t xml:space="preserve">their major issues with the </w:t>
      </w:r>
      <w:r w:rsidR="00141DA5">
        <w:rPr>
          <w:rFonts w:ascii="Calibri" w:hAnsi="Calibri" w:cs="Calibri"/>
          <w:sz w:val="22"/>
          <w:szCs w:val="22"/>
        </w:rPr>
        <w:t>proposed W</w:t>
      </w:r>
      <w:r w:rsidR="00C86164" w:rsidRPr="00BB21DE">
        <w:rPr>
          <w:rFonts w:ascii="Calibri" w:hAnsi="Calibri" w:cs="Calibri"/>
          <w:sz w:val="22"/>
          <w:szCs w:val="22"/>
        </w:rPr>
        <w:t xml:space="preserve">arehouse use </w:t>
      </w:r>
      <w:r w:rsidR="00650BE4">
        <w:rPr>
          <w:rFonts w:ascii="Calibri" w:hAnsi="Calibri" w:cs="Calibri"/>
          <w:sz w:val="22"/>
          <w:szCs w:val="22"/>
        </w:rPr>
        <w:t xml:space="preserve">were the semi-truck </w:t>
      </w:r>
      <w:r w:rsidR="00141DA5">
        <w:rPr>
          <w:rFonts w:ascii="Calibri" w:hAnsi="Calibri" w:cs="Calibri"/>
          <w:sz w:val="22"/>
          <w:szCs w:val="22"/>
        </w:rPr>
        <w:t xml:space="preserve">traffic and </w:t>
      </w:r>
      <w:r w:rsidR="00650BE4">
        <w:rPr>
          <w:rFonts w:ascii="Calibri" w:hAnsi="Calibri" w:cs="Calibri"/>
          <w:sz w:val="22"/>
          <w:szCs w:val="22"/>
        </w:rPr>
        <w:t xml:space="preserve">with </w:t>
      </w:r>
      <w:r w:rsidR="00651FCB" w:rsidRPr="00BB21DE">
        <w:rPr>
          <w:rFonts w:ascii="Calibri" w:hAnsi="Calibri" w:cs="Calibri"/>
          <w:sz w:val="22"/>
          <w:szCs w:val="22"/>
        </w:rPr>
        <w:t>protect</w:t>
      </w:r>
      <w:r w:rsidR="00650BE4">
        <w:rPr>
          <w:rFonts w:ascii="Calibri" w:hAnsi="Calibri" w:cs="Calibri"/>
          <w:sz w:val="22"/>
          <w:szCs w:val="22"/>
        </w:rPr>
        <w:t>ing</w:t>
      </w:r>
      <w:r w:rsidR="00651FCB" w:rsidRPr="00BB21DE">
        <w:rPr>
          <w:rFonts w:ascii="Calibri" w:hAnsi="Calibri" w:cs="Calibri"/>
          <w:sz w:val="22"/>
          <w:szCs w:val="22"/>
        </w:rPr>
        <w:t xml:space="preserve"> their property</w:t>
      </w:r>
      <w:r w:rsidR="00B36E3B" w:rsidRPr="00BB21DE">
        <w:rPr>
          <w:rFonts w:ascii="Calibri" w:hAnsi="Calibri" w:cs="Calibri"/>
          <w:sz w:val="22"/>
          <w:szCs w:val="22"/>
        </w:rPr>
        <w:t xml:space="preserve"> from damage</w:t>
      </w:r>
      <w:r w:rsidR="00C86164" w:rsidRPr="00BB21DE">
        <w:rPr>
          <w:rFonts w:ascii="Calibri" w:hAnsi="Calibri" w:cs="Calibri"/>
          <w:sz w:val="22"/>
          <w:szCs w:val="22"/>
        </w:rPr>
        <w:t xml:space="preserve">. </w:t>
      </w:r>
      <w:r w:rsidR="00026FC8" w:rsidRPr="00BB21DE">
        <w:rPr>
          <w:rFonts w:ascii="Calibri" w:hAnsi="Calibri" w:cs="Calibri"/>
          <w:sz w:val="22"/>
          <w:szCs w:val="22"/>
        </w:rPr>
        <w:t xml:space="preserve"> </w:t>
      </w:r>
    </w:p>
    <w:p w14:paraId="5243D023" w14:textId="77777777" w:rsidR="001B3C10" w:rsidRDefault="001B3C10" w:rsidP="00651FCB">
      <w:pPr>
        <w:pStyle w:val="PlainText"/>
        <w:rPr>
          <w:rFonts w:ascii="Calibri" w:hAnsi="Calibri" w:cs="Calibri"/>
          <w:sz w:val="22"/>
          <w:szCs w:val="22"/>
        </w:rPr>
      </w:pPr>
    </w:p>
    <w:p w14:paraId="7918B57C" w14:textId="2D75CC33" w:rsidR="001B3C10" w:rsidRPr="00BB21DE" w:rsidRDefault="001B3C10" w:rsidP="00651FCB">
      <w:pPr>
        <w:pStyle w:val="PlainText"/>
        <w:rPr>
          <w:rFonts w:ascii="Calibri" w:hAnsi="Calibri" w:cs="Calibri"/>
          <w:sz w:val="22"/>
          <w:szCs w:val="22"/>
        </w:rPr>
      </w:pPr>
      <w:r>
        <w:rPr>
          <w:rFonts w:ascii="Calibri" w:hAnsi="Calibri" w:cs="Calibri"/>
          <w:sz w:val="22"/>
          <w:szCs w:val="22"/>
        </w:rPr>
        <w:t xml:space="preserve">Director Mendoza stated the Use Variance would be addressed </w:t>
      </w:r>
      <w:r w:rsidR="000B275B">
        <w:rPr>
          <w:rFonts w:ascii="Calibri" w:hAnsi="Calibri" w:cs="Calibri"/>
          <w:sz w:val="22"/>
          <w:szCs w:val="22"/>
        </w:rPr>
        <w:t>i</w:t>
      </w:r>
      <w:r>
        <w:rPr>
          <w:rFonts w:ascii="Calibri" w:hAnsi="Calibri" w:cs="Calibri"/>
          <w:sz w:val="22"/>
          <w:szCs w:val="22"/>
        </w:rPr>
        <w:t xml:space="preserve">n the next petition. </w:t>
      </w:r>
    </w:p>
    <w:p w14:paraId="755ADFCE" w14:textId="77777777" w:rsidR="003D46EC" w:rsidRPr="00BB21DE" w:rsidRDefault="003D46EC" w:rsidP="00651FCB">
      <w:pPr>
        <w:pStyle w:val="PlainText"/>
        <w:rPr>
          <w:rFonts w:ascii="Calibri" w:hAnsi="Calibri" w:cs="Calibri"/>
          <w:sz w:val="22"/>
          <w:szCs w:val="22"/>
        </w:rPr>
      </w:pPr>
    </w:p>
    <w:p w14:paraId="51DD95F8" w14:textId="4A4721EF" w:rsidR="00651FCB" w:rsidRPr="00BB21DE" w:rsidRDefault="00651FCB" w:rsidP="00651FCB">
      <w:pPr>
        <w:pStyle w:val="PlainText"/>
        <w:rPr>
          <w:rFonts w:ascii="Calibri" w:hAnsi="Calibri" w:cs="Calibri"/>
          <w:sz w:val="22"/>
          <w:szCs w:val="22"/>
        </w:rPr>
      </w:pPr>
      <w:r w:rsidRPr="00BB21DE">
        <w:rPr>
          <w:rFonts w:ascii="Calibri" w:hAnsi="Calibri" w:cs="Calibri"/>
          <w:sz w:val="22"/>
          <w:szCs w:val="22"/>
        </w:rPr>
        <w:t>Mr. Raffin s</w:t>
      </w:r>
      <w:r w:rsidR="00EB0B44">
        <w:rPr>
          <w:rFonts w:ascii="Calibri" w:hAnsi="Calibri" w:cs="Calibri"/>
          <w:sz w:val="22"/>
          <w:szCs w:val="22"/>
        </w:rPr>
        <w:t>ta</w:t>
      </w:r>
      <w:r w:rsidR="006C0A43">
        <w:rPr>
          <w:rFonts w:ascii="Calibri" w:hAnsi="Calibri" w:cs="Calibri"/>
          <w:sz w:val="22"/>
          <w:szCs w:val="22"/>
        </w:rPr>
        <w:t xml:space="preserve">ted it was </w:t>
      </w:r>
      <w:r w:rsidRPr="00BB21DE">
        <w:rPr>
          <w:rFonts w:ascii="Calibri" w:hAnsi="Calibri" w:cs="Calibri"/>
          <w:sz w:val="22"/>
          <w:szCs w:val="22"/>
        </w:rPr>
        <w:t xml:space="preserve">still a public hearing and asked if anyone else wanted to speak. </w:t>
      </w:r>
      <w:r w:rsidR="00E61573">
        <w:rPr>
          <w:rFonts w:ascii="Calibri" w:hAnsi="Calibri" w:cs="Calibri"/>
          <w:sz w:val="22"/>
          <w:szCs w:val="22"/>
        </w:rPr>
        <w:t>There were</w:t>
      </w:r>
      <w:r w:rsidRPr="00BB21DE">
        <w:rPr>
          <w:rFonts w:ascii="Calibri" w:hAnsi="Calibri" w:cs="Calibri"/>
          <w:sz w:val="22"/>
          <w:szCs w:val="22"/>
        </w:rPr>
        <w:t xml:space="preserve"> no </w:t>
      </w:r>
      <w:r w:rsidR="0053324A">
        <w:rPr>
          <w:rFonts w:ascii="Calibri" w:hAnsi="Calibri" w:cs="Calibri"/>
          <w:sz w:val="22"/>
          <w:szCs w:val="22"/>
        </w:rPr>
        <w:t xml:space="preserve">further </w:t>
      </w:r>
      <w:r w:rsidR="00E334A1" w:rsidRPr="00BB21DE">
        <w:rPr>
          <w:rFonts w:ascii="Calibri" w:hAnsi="Calibri" w:cs="Calibri"/>
          <w:sz w:val="22"/>
          <w:szCs w:val="22"/>
        </w:rPr>
        <w:t>comments.</w:t>
      </w:r>
      <w:r w:rsidRPr="00BB21DE">
        <w:rPr>
          <w:rFonts w:ascii="Calibri" w:hAnsi="Calibri" w:cs="Calibri"/>
          <w:sz w:val="22"/>
          <w:szCs w:val="22"/>
        </w:rPr>
        <w:t xml:space="preserve"> He closed the public hearing.</w:t>
      </w:r>
    </w:p>
    <w:p w14:paraId="3CCF320C" w14:textId="77777777" w:rsidR="00651FCB" w:rsidRPr="00BB21DE" w:rsidRDefault="00651FCB" w:rsidP="00651FCB">
      <w:pPr>
        <w:pStyle w:val="PlainText"/>
        <w:rPr>
          <w:rFonts w:ascii="Calibri" w:hAnsi="Calibri" w:cs="Calibri"/>
          <w:sz w:val="22"/>
          <w:szCs w:val="22"/>
        </w:rPr>
      </w:pPr>
    </w:p>
    <w:p w14:paraId="284B7B37" w14:textId="0777A939" w:rsidR="00461455" w:rsidRDefault="00651FCB" w:rsidP="00651FCB">
      <w:pPr>
        <w:pStyle w:val="PlainText"/>
        <w:rPr>
          <w:rFonts w:ascii="Calibri" w:hAnsi="Calibri" w:cs="Calibri"/>
          <w:sz w:val="22"/>
          <w:szCs w:val="22"/>
        </w:rPr>
      </w:pPr>
      <w:r w:rsidRPr="00BB21DE">
        <w:rPr>
          <w:rFonts w:ascii="Calibri" w:hAnsi="Calibri" w:cs="Calibri"/>
          <w:sz w:val="22"/>
          <w:szCs w:val="22"/>
        </w:rPr>
        <w:t>Mr. Georgiou</w:t>
      </w:r>
      <w:r w:rsidR="002120FC" w:rsidRPr="00BB21DE">
        <w:rPr>
          <w:rFonts w:ascii="Calibri" w:hAnsi="Calibri" w:cs="Calibri"/>
          <w:sz w:val="22"/>
          <w:szCs w:val="22"/>
        </w:rPr>
        <w:t xml:space="preserve"> stated the landscape </w:t>
      </w:r>
      <w:r w:rsidR="002120FC">
        <w:rPr>
          <w:rFonts w:ascii="Calibri" w:hAnsi="Calibri" w:cs="Calibri"/>
          <w:sz w:val="22"/>
          <w:szCs w:val="22"/>
        </w:rPr>
        <w:t>plan was in the Pla</w:t>
      </w:r>
      <w:r w:rsidRPr="00651FCB">
        <w:rPr>
          <w:rFonts w:ascii="Calibri" w:hAnsi="Calibri" w:cs="Calibri"/>
          <w:sz w:val="22"/>
          <w:szCs w:val="22"/>
        </w:rPr>
        <w:t>n Commission</w:t>
      </w:r>
      <w:r w:rsidR="002120FC">
        <w:rPr>
          <w:rFonts w:ascii="Calibri" w:hAnsi="Calibri" w:cs="Calibri"/>
          <w:sz w:val="22"/>
          <w:szCs w:val="22"/>
        </w:rPr>
        <w:t xml:space="preserve"> submittal adding that </w:t>
      </w:r>
      <w:r w:rsidRPr="00651FCB">
        <w:rPr>
          <w:rFonts w:ascii="Calibri" w:hAnsi="Calibri" w:cs="Calibri"/>
          <w:sz w:val="22"/>
          <w:szCs w:val="22"/>
        </w:rPr>
        <w:t xml:space="preserve">most of </w:t>
      </w:r>
      <w:r w:rsidR="002120FC">
        <w:rPr>
          <w:rFonts w:ascii="Calibri" w:hAnsi="Calibri" w:cs="Calibri"/>
          <w:sz w:val="22"/>
          <w:szCs w:val="22"/>
        </w:rPr>
        <w:t xml:space="preserve">their </w:t>
      </w:r>
      <w:r w:rsidRPr="00651FCB">
        <w:rPr>
          <w:rFonts w:ascii="Calibri" w:hAnsi="Calibri" w:cs="Calibri"/>
          <w:sz w:val="22"/>
          <w:szCs w:val="22"/>
        </w:rPr>
        <w:t>landscaping is actually on the west side of the property.</w:t>
      </w:r>
      <w:r w:rsidR="00EB0B44">
        <w:rPr>
          <w:rFonts w:ascii="Calibri" w:hAnsi="Calibri" w:cs="Calibri"/>
          <w:sz w:val="22"/>
          <w:szCs w:val="22"/>
        </w:rPr>
        <w:t xml:space="preserve"> He stated he </w:t>
      </w:r>
      <w:r w:rsidR="006C49EC">
        <w:rPr>
          <w:rFonts w:ascii="Calibri" w:hAnsi="Calibri" w:cs="Calibri"/>
          <w:sz w:val="22"/>
          <w:szCs w:val="22"/>
        </w:rPr>
        <w:t xml:space="preserve">had calculated </w:t>
      </w:r>
      <w:r w:rsidRPr="00651FCB">
        <w:rPr>
          <w:rFonts w:ascii="Calibri" w:hAnsi="Calibri" w:cs="Calibri"/>
          <w:sz w:val="22"/>
          <w:szCs w:val="22"/>
        </w:rPr>
        <w:t xml:space="preserve">the parking </w:t>
      </w:r>
      <w:r w:rsidR="006C49EC">
        <w:rPr>
          <w:rFonts w:ascii="Calibri" w:hAnsi="Calibri" w:cs="Calibri"/>
          <w:sz w:val="22"/>
          <w:szCs w:val="22"/>
        </w:rPr>
        <w:t>numbers f</w:t>
      </w:r>
      <w:r w:rsidR="00297D36">
        <w:rPr>
          <w:rFonts w:ascii="Calibri" w:hAnsi="Calibri" w:cs="Calibri"/>
          <w:sz w:val="22"/>
          <w:szCs w:val="22"/>
        </w:rPr>
        <w:t>o</w:t>
      </w:r>
      <w:r w:rsidR="009B339B">
        <w:rPr>
          <w:rFonts w:ascii="Calibri" w:hAnsi="Calibri" w:cs="Calibri"/>
          <w:sz w:val="22"/>
          <w:szCs w:val="22"/>
        </w:rPr>
        <w:t>r a m</w:t>
      </w:r>
      <w:r w:rsidRPr="00651FCB">
        <w:rPr>
          <w:rFonts w:ascii="Calibri" w:hAnsi="Calibri" w:cs="Calibri"/>
          <w:sz w:val="22"/>
          <w:szCs w:val="22"/>
        </w:rPr>
        <w:t xml:space="preserve">ix of office and warehouse in multiple </w:t>
      </w:r>
      <w:r w:rsidR="009B339B">
        <w:rPr>
          <w:rFonts w:ascii="Calibri" w:hAnsi="Calibri" w:cs="Calibri"/>
          <w:sz w:val="22"/>
          <w:szCs w:val="22"/>
        </w:rPr>
        <w:t>scenario</w:t>
      </w:r>
      <w:r w:rsidR="00080FF5">
        <w:rPr>
          <w:rFonts w:ascii="Calibri" w:hAnsi="Calibri" w:cs="Calibri"/>
          <w:sz w:val="22"/>
          <w:szCs w:val="22"/>
        </w:rPr>
        <w:t>s, for 5 tenant</w:t>
      </w:r>
      <w:r w:rsidR="00113048">
        <w:rPr>
          <w:rFonts w:ascii="Calibri" w:hAnsi="Calibri" w:cs="Calibri"/>
          <w:sz w:val="22"/>
          <w:szCs w:val="22"/>
        </w:rPr>
        <w:t>s</w:t>
      </w:r>
      <w:r w:rsidR="006C49EC">
        <w:rPr>
          <w:rFonts w:ascii="Calibri" w:hAnsi="Calibri" w:cs="Calibri"/>
          <w:sz w:val="22"/>
          <w:szCs w:val="22"/>
        </w:rPr>
        <w:t xml:space="preserve"> with the</w:t>
      </w:r>
      <w:r w:rsidR="00D113EC" w:rsidRPr="00651FCB">
        <w:rPr>
          <w:rFonts w:ascii="Calibri" w:hAnsi="Calibri" w:cs="Calibri"/>
          <w:sz w:val="22"/>
          <w:szCs w:val="22"/>
        </w:rPr>
        <w:t xml:space="preserve"> main building and four tenants</w:t>
      </w:r>
      <w:r w:rsidR="00080FF5">
        <w:rPr>
          <w:rFonts w:ascii="Calibri" w:hAnsi="Calibri" w:cs="Calibri"/>
          <w:sz w:val="22"/>
          <w:szCs w:val="22"/>
        </w:rPr>
        <w:t xml:space="preserve"> and for </w:t>
      </w:r>
      <w:r w:rsidR="00771E95">
        <w:rPr>
          <w:rFonts w:ascii="Calibri" w:hAnsi="Calibri" w:cs="Calibri"/>
          <w:sz w:val="22"/>
          <w:szCs w:val="22"/>
        </w:rPr>
        <w:t>1</w:t>
      </w:r>
      <w:r w:rsidR="008073B1">
        <w:rPr>
          <w:rFonts w:ascii="Calibri" w:hAnsi="Calibri" w:cs="Calibri"/>
          <w:sz w:val="22"/>
          <w:szCs w:val="22"/>
        </w:rPr>
        <w:t xml:space="preserve"> tenant taking all 4 new units.</w:t>
      </w:r>
      <w:r w:rsidR="00113048">
        <w:rPr>
          <w:rFonts w:ascii="Calibri" w:hAnsi="Calibri" w:cs="Calibri"/>
          <w:sz w:val="22"/>
          <w:szCs w:val="22"/>
        </w:rPr>
        <w:t xml:space="preserve"> </w:t>
      </w:r>
      <w:r w:rsidR="00563822">
        <w:rPr>
          <w:rFonts w:ascii="Calibri" w:hAnsi="Calibri" w:cs="Calibri"/>
          <w:sz w:val="22"/>
          <w:szCs w:val="22"/>
        </w:rPr>
        <w:t>He</w:t>
      </w:r>
      <w:r w:rsidR="00A857E2">
        <w:rPr>
          <w:rFonts w:ascii="Calibri" w:hAnsi="Calibri" w:cs="Calibri"/>
          <w:sz w:val="22"/>
          <w:szCs w:val="22"/>
        </w:rPr>
        <w:t xml:space="preserve"> stated </w:t>
      </w:r>
      <w:r w:rsidR="009B6CB6">
        <w:rPr>
          <w:rFonts w:ascii="Calibri" w:hAnsi="Calibri" w:cs="Calibri"/>
          <w:sz w:val="22"/>
          <w:szCs w:val="22"/>
        </w:rPr>
        <w:t xml:space="preserve">that 22 parking spaces would be needed for </w:t>
      </w:r>
      <w:r w:rsidRPr="00651FCB">
        <w:rPr>
          <w:rFonts w:ascii="Calibri" w:hAnsi="Calibri" w:cs="Calibri"/>
          <w:sz w:val="22"/>
          <w:szCs w:val="22"/>
        </w:rPr>
        <w:t xml:space="preserve">3,500 square feet of office </w:t>
      </w:r>
      <w:r w:rsidR="009B6CB6">
        <w:rPr>
          <w:rFonts w:ascii="Calibri" w:hAnsi="Calibri" w:cs="Calibri"/>
          <w:sz w:val="22"/>
          <w:szCs w:val="22"/>
        </w:rPr>
        <w:t xml:space="preserve">and the </w:t>
      </w:r>
      <w:r w:rsidRPr="00651FCB">
        <w:rPr>
          <w:rFonts w:ascii="Calibri" w:hAnsi="Calibri" w:cs="Calibri"/>
          <w:sz w:val="22"/>
          <w:szCs w:val="22"/>
        </w:rPr>
        <w:t>remain</w:t>
      </w:r>
      <w:r w:rsidR="009B6CB6">
        <w:rPr>
          <w:rFonts w:ascii="Calibri" w:hAnsi="Calibri" w:cs="Calibri"/>
          <w:sz w:val="22"/>
          <w:szCs w:val="22"/>
        </w:rPr>
        <w:t>ing would be</w:t>
      </w:r>
      <w:r w:rsidR="00047211">
        <w:rPr>
          <w:rFonts w:ascii="Calibri" w:hAnsi="Calibri" w:cs="Calibri"/>
          <w:sz w:val="22"/>
          <w:szCs w:val="22"/>
        </w:rPr>
        <w:t xml:space="preserve"> </w:t>
      </w:r>
      <w:r w:rsidR="008D7200">
        <w:rPr>
          <w:rFonts w:ascii="Calibri" w:hAnsi="Calibri" w:cs="Calibri"/>
          <w:sz w:val="22"/>
          <w:szCs w:val="22"/>
        </w:rPr>
        <w:t xml:space="preserve">for </w:t>
      </w:r>
      <w:r w:rsidRPr="00651FCB">
        <w:rPr>
          <w:rFonts w:ascii="Calibri" w:hAnsi="Calibri" w:cs="Calibri"/>
          <w:sz w:val="22"/>
          <w:szCs w:val="22"/>
        </w:rPr>
        <w:t>warehouse</w:t>
      </w:r>
      <w:r w:rsidR="009B6CB6">
        <w:rPr>
          <w:rFonts w:ascii="Calibri" w:hAnsi="Calibri" w:cs="Calibri"/>
          <w:sz w:val="22"/>
          <w:szCs w:val="22"/>
        </w:rPr>
        <w:t>.</w:t>
      </w:r>
      <w:r w:rsidR="008D7200">
        <w:rPr>
          <w:rFonts w:ascii="Calibri" w:hAnsi="Calibri" w:cs="Calibri"/>
          <w:sz w:val="22"/>
          <w:szCs w:val="22"/>
        </w:rPr>
        <w:t xml:space="preserve"> </w:t>
      </w:r>
      <w:r w:rsidR="007F6C17">
        <w:rPr>
          <w:rFonts w:ascii="Calibri" w:hAnsi="Calibri" w:cs="Calibri"/>
          <w:sz w:val="22"/>
          <w:szCs w:val="22"/>
        </w:rPr>
        <w:t xml:space="preserve">Mr. Georgiou stated </w:t>
      </w:r>
      <w:r w:rsidR="000930FB">
        <w:rPr>
          <w:rFonts w:ascii="Calibri" w:hAnsi="Calibri" w:cs="Calibri"/>
          <w:sz w:val="22"/>
          <w:szCs w:val="22"/>
        </w:rPr>
        <w:t xml:space="preserve">that </w:t>
      </w:r>
      <w:r w:rsidRPr="00651FCB">
        <w:rPr>
          <w:rFonts w:ascii="Calibri" w:hAnsi="Calibri" w:cs="Calibri"/>
          <w:sz w:val="22"/>
          <w:szCs w:val="22"/>
        </w:rPr>
        <w:t xml:space="preserve">a business </w:t>
      </w:r>
      <w:r w:rsidR="00AA4E0E">
        <w:rPr>
          <w:rFonts w:ascii="Calibri" w:hAnsi="Calibri" w:cs="Calibri"/>
          <w:sz w:val="22"/>
          <w:szCs w:val="22"/>
        </w:rPr>
        <w:t xml:space="preserve">may </w:t>
      </w:r>
      <w:r w:rsidRPr="00651FCB">
        <w:rPr>
          <w:rFonts w:ascii="Calibri" w:hAnsi="Calibri" w:cs="Calibri"/>
          <w:sz w:val="22"/>
          <w:szCs w:val="22"/>
        </w:rPr>
        <w:t>come in</w:t>
      </w:r>
      <w:r w:rsidR="00AA4E0E">
        <w:rPr>
          <w:rFonts w:ascii="Calibri" w:hAnsi="Calibri" w:cs="Calibri"/>
          <w:sz w:val="22"/>
          <w:szCs w:val="22"/>
        </w:rPr>
        <w:t xml:space="preserve"> and pa</w:t>
      </w:r>
      <w:r w:rsidRPr="00651FCB">
        <w:rPr>
          <w:rFonts w:ascii="Calibri" w:hAnsi="Calibri" w:cs="Calibri"/>
          <w:sz w:val="22"/>
          <w:szCs w:val="22"/>
        </w:rPr>
        <w:t>rk their van overnight</w:t>
      </w:r>
      <w:r w:rsidR="00B0794D">
        <w:rPr>
          <w:rFonts w:ascii="Calibri" w:hAnsi="Calibri" w:cs="Calibri"/>
          <w:sz w:val="22"/>
          <w:szCs w:val="22"/>
        </w:rPr>
        <w:t xml:space="preserve"> but </w:t>
      </w:r>
      <w:r w:rsidR="00F85C7D">
        <w:rPr>
          <w:rFonts w:ascii="Calibri" w:hAnsi="Calibri" w:cs="Calibri"/>
          <w:sz w:val="22"/>
          <w:szCs w:val="22"/>
        </w:rPr>
        <w:t xml:space="preserve">the owner landlord </w:t>
      </w:r>
      <w:r w:rsidR="00EC598A">
        <w:rPr>
          <w:rFonts w:ascii="Calibri" w:hAnsi="Calibri" w:cs="Calibri"/>
          <w:sz w:val="22"/>
          <w:szCs w:val="22"/>
        </w:rPr>
        <w:t xml:space="preserve">would not allow </w:t>
      </w:r>
      <w:r w:rsidRPr="00651FCB">
        <w:rPr>
          <w:rFonts w:ascii="Calibri" w:hAnsi="Calibri" w:cs="Calibri"/>
          <w:sz w:val="22"/>
          <w:szCs w:val="22"/>
        </w:rPr>
        <w:t>construction equipment</w:t>
      </w:r>
      <w:r w:rsidR="00EC598A">
        <w:rPr>
          <w:rFonts w:ascii="Calibri" w:hAnsi="Calibri" w:cs="Calibri"/>
          <w:sz w:val="22"/>
          <w:szCs w:val="22"/>
        </w:rPr>
        <w:t xml:space="preserve"> </w:t>
      </w:r>
      <w:r w:rsidR="00981104">
        <w:rPr>
          <w:rFonts w:ascii="Calibri" w:hAnsi="Calibri" w:cs="Calibri"/>
          <w:sz w:val="22"/>
          <w:szCs w:val="22"/>
        </w:rPr>
        <w:t xml:space="preserve">or related </w:t>
      </w:r>
      <w:r w:rsidRPr="00651FCB">
        <w:rPr>
          <w:rFonts w:ascii="Calibri" w:hAnsi="Calibri" w:cs="Calibri"/>
          <w:sz w:val="22"/>
          <w:szCs w:val="22"/>
        </w:rPr>
        <w:t>debris</w:t>
      </w:r>
      <w:r w:rsidR="00917CD5">
        <w:rPr>
          <w:rFonts w:ascii="Calibri" w:hAnsi="Calibri" w:cs="Calibri"/>
          <w:sz w:val="22"/>
          <w:szCs w:val="22"/>
        </w:rPr>
        <w:t xml:space="preserve"> on the property. </w:t>
      </w:r>
      <w:r w:rsidR="00981104">
        <w:rPr>
          <w:rFonts w:ascii="Calibri" w:hAnsi="Calibri" w:cs="Calibri"/>
          <w:sz w:val="22"/>
          <w:szCs w:val="22"/>
        </w:rPr>
        <w:t xml:space="preserve">He concluded that </w:t>
      </w:r>
      <w:r w:rsidRPr="00651FCB">
        <w:rPr>
          <w:rFonts w:ascii="Calibri" w:hAnsi="Calibri" w:cs="Calibri"/>
          <w:sz w:val="22"/>
          <w:szCs w:val="22"/>
        </w:rPr>
        <w:t xml:space="preserve">the </w:t>
      </w:r>
      <w:r w:rsidR="009750A2" w:rsidRPr="00651FCB">
        <w:rPr>
          <w:rFonts w:ascii="Calibri" w:hAnsi="Calibri" w:cs="Calibri"/>
          <w:sz w:val="22"/>
          <w:szCs w:val="22"/>
        </w:rPr>
        <w:t>landlord’s</w:t>
      </w:r>
      <w:r w:rsidR="001715FF">
        <w:rPr>
          <w:rFonts w:ascii="Calibri" w:hAnsi="Calibri" w:cs="Calibri"/>
          <w:sz w:val="22"/>
          <w:szCs w:val="22"/>
        </w:rPr>
        <w:t xml:space="preserve"> intention is </w:t>
      </w:r>
      <w:r w:rsidRPr="00651FCB">
        <w:rPr>
          <w:rFonts w:ascii="Calibri" w:hAnsi="Calibri" w:cs="Calibri"/>
          <w:sz w:val="22"/>
          <w:szCs w:val="22"/>
        </w:rPr>
        <w:t>to be respectful of the neighbors</w:t>
      </w:r>
      <w:r w:rsidR="00347279">
        <w:rPr>
          <w:rFonts w:ascii="Calibri" w:hAnsi="Calibri" w:cs="Calibri"/>
          <w:sz w:val="22"/>
          <w:szCs w:val="22"/>
        </w:rPr>
        <w:t xml:space="preserve">; they will curb it and landscape the site. He stated that they had discussed </w:t>
      </w:r>
      <w:r w:rsidRPr="00651FCB">
        <w:rPr>
          <w:rFonts w:ascii="Calibri" w:hAnsi="Calibri" w:cs="Calibri"/>
          <w:sz w:val="22"/>
          <w:szCs w:val="22"/>
        </w:rPr>
        <w:t>how semis</w:t>
      </w:r>
      <w:r w:rsidR="00347279">
        <w:rPr>
          <w:rFonts w:ascii="Calibri" w:hAnsi="Calibri" w:cs="Calibri"/>
          <w:sz w:val="22"/>
          <w:szCs w:val="22"/>
        </w:rPr>
        <w:t xml:space="preserve"> truck</w:t>
      </w:r>
      <w:r w:rsidR="00461455">
        <w:rPr>
          <w:rFonts w:ascii="Calibri" w:hAnsi="Calibri" w:cs="Calibri"/>
          <w:sz w:val="22"/>
          <w:szCs w:val="22"/>
        </w:rPr>
        <w:t>s</w:t>
      </w:r>
      <w:r w:rsidRPr="00651FCB">
        <w:rPr>
          <w:rFonts w:ascii="Calibri" w:hAnsi="Calibri" w:cs="Calibri"/>
          <w:sz w:val="22"/>
          <w:szCs w:val="22"/>
        </w:rPr>
        <w:t xml:space="preserve"> would back in off the street to unload at the unit </w:t>
      </w:r>
      <w:r w:rsidR="00917CD5">
        <w:rPr>
          <w:rFonts w:ascii="Calibri" w:hAnsi="Calibri" w:cs="Calibri"/>
          <w:sz w:val="22"/>
          <w:szCs w:val="22"/>
        </w:rPr>
        <w:t xml:space="preserve">then </w:t>
      </w:r>
      <w:r w:rsidRPr="00651FCB">
        <w:rPr>
          <w:rFonts w:ascii="Calibri" w:hAnsi="Calibri" w:cs="Calibri"/>
          <w:sz w:val="22"/>
          <w:szCs w:val="22"/>
        </w:rPr>
        <w:t>pull out the same way.</w:t>
      </w:r>
    </w:p>
    <w:p w14:paraId="33C589CF" w14:textId="77777777" w:rsidR="00461455" w:rsidRDefault="00461455" w:rsidP="00651FCB">
      <w:pPr>
        <w:pStyle w:val="PlainText"/>
        <w:rPr>
          <w:rFonts w:ascii="Calibri" w:hAnsi="Calibri" w:cs="Calibri"/>
          <w:sz w:val="22"/>
          <w:szCs w:val="22"/>
        </w:rPr>
      </w:pPr>
    </w:p>
    <w:p w14:paraId="59F53AA1" w14:textId="77777777" w:rsidR="002D030C" w:rsidRDefault="00461455" w:rsidP="00651FCB">
      <w:pPr>
        <w:pStyle w:val="PlainText"/>
        <w:rPr>
          <w:rFonts w:ascii="Calibri" w:hAnsi="Calibri" w:cs="Calibri"/>
          <w:sz w:val="22"/>
          <w:szCs w:val="22"/>
        </w:rPr>
      </w:pPr>
      <w:r>
        <w:rPr>
          <w:rFonts w:ascii="Calibri" w:hAnsi="Calibri" w:cs="Calibri"/>
          <w:sz w:val="22"/>
          <w:szCs w:val="22"/>
        </w:rPr>
        <w:lastRenderedPageBreak/>
        <w:t xml:space="preserve">Chairman </w:t>
      </w:r>
      <w:r w:rsidR="00651FCB" w:rsidRPr="00651FCB">
        <w:rPr>
          <w:rFonts w:ascii="Calibri" w:hAnsi="Calibri" w:cs="Calibri"/>
          <w:sz w:val="22"/>
          <w:szCs w:val="22"/>
        </w:rPr>
        <w:t>Raffin s</w:t>
      </w:r>
      <w:r>
        <w:rPr>
          <w:rFonts w:ascii="Calibri" w:hAnsi="Calibri" w:cs="Calibri"/>
          <w:sz w:val="22"/>
          <w:szCs w:val="22"/>
        </w:rPr>
        <w:t>tated</w:t>
      </w:r>
      <w:r w:rsidR="00962821">
        <w:rPr>
          <w:rFonts w:ascii="Calibri" w:hAnsi="Calibri" w:cs="Calibri"/>
          <w:sz w:val="22"/>
          <w:szCs w:val="22"/>
        </w:rPr>
        <w:t xml:space="preserve"> that trucks</w:t>
      </w:r>
      <w:r w:rsidR="00C91C5F">
        <w:rPr>
          <w:rFonts w:ascii="Calibri" w:hAnsi="Calibri" w:cs="Calibri"/>
          <w:sz w:val="22"/>
          <w:szCs w:val="22"/>
        </w:rPr>
        <w:t xml:space="preserve"> </w:t>
      </w:r>
      <w:r w:rsidR="000C756E">
        <w:rPr>
          <w:rFonts w:ascii="Calibri" w:hAnsi="Calibri" w:cs="Calibri"/>
          <w:sz w:val="22"/>
          <w:szCs w:val="22"/>
        </w:rPr>
        <w:t xml:space="preserve">should </w:t>
      </w:r>
      <w:r w:rsidR="00651FCB" w:rsidRPr="00651FCB">
        <w:rPr>
          <w:rFonts w:ascii="Calibri" w:hAnsi="Calibri" w:cs="Calibri"/>
          <w:sz w:val="22"/>
          <w:szCs w:val="22"/>
        </w:rPr>
        <w:t xml:space="preserve">not </w:t>
      </w:r>
      <w:r w:rsidR="00962821">
        <w:rPr>
          <w:rFonts w:ascii="Calibri" w:hAnsi="Calibri" w:cs="Calibri"/>
          <w:sz w:val="22"/>
          <w:szCs w:val="22"/>
        </w:rPr>
        <w:t xml:space="preserve">park </w:t>
      </w:r>
      <w:r w:rsidR="00651FCB" w:rsidRPr="00651FCB">
        <w:rPr>
          <w:rFonts w:ascii="Calibri" w:hAnsi="Calibri" w:cs="Calibri"/>
          <w:sz w:val="22"/>
          <w:szCs w:val="22"/>
        </w:rPr>
        <w:t xml:space="preserve">on the street to unload and deliver </w:t>
      </w:r>
      <w:r w:rsidR="00962821">
        <w:rPr>
          <w:rFonts w:ascii="Calibri" w:hAnsi="Calibri" w:cs="Calibri"/>
          <w:sz w:val="22"/>
          <w:szCs w:val="22"/>
        </w:rPr>
        <w:t xml:space="preserve">materials </w:t>
      </w:r>
      <w:r w:rsidR="00651FCB" w:rsidRPr="00651FCB">
        <w:rPr>
          <w:rFonts w:ascii="Calibri" w:hAnsi="Calibri" w:cs="Calibri"/>
          <w:sz w:val="22"/>
          <w:szCs w:val="22"/>
        </w:rPr>
        <w:t>from there.</w:t>
      </w:r>
    </w:p>
    <w:p w14:paraId="3859A50E" w14:textId="77777777" w:rsidR="003B3EA4" w:rsidRDefault="003B3EA4" w:rsidP="00651FCB">
      <w:pPr>
        <w:pStyle w:val="PlainText"/>
        <w:rPr>
          <w:rFonts w:ascii="Calibri" w:hAnsi="Calibri" w:cs="Calibri"/>
          <w:sz w:val="22"/>
          <w:szCs w:val="22"/>
        </w:rPr>
      </w:pPr>
    </w:p>
    <w:p w14:paraId="202B67F5" w14:textId="236A603E" w:rsidR="00BF505A" w:rsidRPr="00BF505A" w:rsidRDefault="00651FCB" w:rsidP="00DA6196">
      <w:pPr>
        <w:pStyle w:val="PlainText"/>
        <w:rPr>
          <w:rFonts w:ascii="Calibri" w:hAnsi="Calibri" w:cs="Calibri"/>
          <w:sz w:val="22"/>
          <w:szCs w:val="22"/>
        </w:rPr>
      </w:pPr>
      <w:r w:rsidRPr="00651FCB">
        <w:rPr>
          <w:rFonts w:ascii="Calibri" w:hAnsi="Calibri" w:cs="Calibri"/>
          <w:sz w:val="22"/>
          <w:szCs w:val="22"/>
        </w:rPr>
        <w:t xml:space="preserve">Ms. Mayer </w:t>
      </w:r>
      <w:r w:rsidR="0057399F">
        <w:rPr>
          <w:rFonts w:ascii="Calibri" w:hAnsi="Calibri" w:cs="Calibri"/>
          <w:sz w:val="22"/>
          <w:szCs w:val="22"/>
        </w:rPr>
        <w:t xml:space="preserve">stated </w:t>
      </w:r>
      <w:r w:rsidRPr="00651FCB">
        <w:rPr>
          <w:rFonts w:ascii="Calibri" w:hAnsi="Calibri" w:cs="Calibri"/>
          <w:sz w:val="22"/>
          <w:szCs w:val="22"/>
        </w:rPr>
        <w:t>her concerns with the with the appearance of the building</w:t>
      </w:r>
      <w:r w:rsidR="00107034">
        <w:rPr>
          <w:rFonts w:ascii="Calibri" w:hAnsi="Calibri" w:cs="Calibri"/>
          <w:sz w:val="22"/>
          <w:szCs w:val="22"/>
        </w:rPr>
        <w:t xml:space="preserve"> and </w:t>
      </w:r>
      <w:r w:rsidR="00AC56E0">
        <w:rPr>
          <w:rFonts w:ascii="Calibri" w:hAnsi="Calibri" w:cs="Calibri"/>
          <w:sz w:val="22"/>
          <w:szCs w:val="22"/>
        </w:rPr>
        <w:t>th</w:t>
      </w:r>
      <w:r w:rsidRPr="00651FCB">
        <w:rPr>
          <w:rFonts w:ascii="Calibri" w:hAnsi="Calibri" w:cs="Calibri"/>
          <w:sz w:val="22"/>
          <w:szCs w:val="22"/>
        </w:rPr>
        <w:t xml:space="preserve">e </w:t>
      </w:r>
      <w:r w:rsidR="00107034">
        <w:rPr>
          <w:rFonts w:ascii="Calibri" w:hAnsi="Calibri" w:cs="Calibri"/>
          <w:sz w:val="22"/>
          <w:szCs w:val="22"/>
        </w:rPr>
        <w:t>e</w:t>
      </w:r>
      <w:r w:rsidRPr="00651FCB">
        <w:rPr>
          <w:rFonts w:ascii="Calibri" w:hAnsi="Calibri" w:cs="Calibri"/>
          <w:sz w:val="22"/>
          <w:szCs w:val="22"/>
        </w:rPr>
        <w:t xml:space="preserve">levations </w:t>
      </w:r>
      <w:r w:rsidR="00107034">
        <w:rPr>
          <w:rFonts w:ascii="Calibri" w:hAnsi="Calibri" w:cs="Calibri"/>
          <w:sz w:val="22"/>
          <w:szCs w:val="22"/>
        </w:rPr>
        <w:t xml:space="preserve">provided were </w:t>
      </w:r>
      <w:r w:rsidRPr="00651FCB">
        <w:rPr>
          <w:rFonts w:ascii="Calibri" w:hAnsi="Calibri" w:cs="Calibri"/>
          <w:sz w:val="22"/>
          <w:szCs w:val="22"/>
        </w:rPr>
        <w:t xml:space="preserve">not in keeping with </w:t>
      </w:r>
      <w:r w:rsidR="00107034">
        <w:rPr>
          <w:rFonts w:ascii="Calibri" w:hAnsi="Calibri" w:cs="Calibri"/>
          <w:sz w:val="22"/>
          <w:szCs w:val="22"/>
        </w:rPr>
        <w:t>the proposal. S</w:t>
      </w:r>
      <w:r w:rsidR="00F86815">
        <w:rPr>
          <w:rFonts w:ascii="Calibri" w:hAnsi="Calibri" w:cs="Calibri"/>
          <w:sz w:val="22"/>
          <w:szCs w:val="22"/>
        </w:rPr>
        <w:t>he added that they h</w:t>
      </w:r>
      <w:r w:rsidRPr="00651FCB">
        <w:rPr>
          <w:rFonts w:ascii="Calibri" w:hAnsi="Calibri" w:cs="Calibri"/>
          <w:sz w:val="22"/>
          <w:szCs w:val="22"/>
        </w:rPr>
        <w:t>ave blank walls</w:t>
      </w:r>
      <w:r w:rsidR="00F86815">
        <w:rPr>
          <w:rFonts w:ascii="Calibri" w:hAnsi="Calibri" w:cs="Calibri"/>
          <w:sz w:val="22"/>
          <w:szCs w:val="22"/>
        </w:rPr>
        <w:t xml:space="preserve"> and th</w:t>
      </w:r>
      <w:r w:rsidR="004F6959">
        <w:rPr>
          <w:rFonts w:ascii="Calibri" w:hAnsi="Calibri" w:cs="Calibri"/>
          <w:sz w:val="22"/>
          <w:szCs w:val="22"/>
        </w:rPr>
        <w:t>e petitioners have not a</w:t>
      </w:r>
      <w:r w:rsidRPr="00651FCB">
        <w:rPr>
          <w:rFonts w:ascii="Calibri" w:hAnsi="Calibri" w:cs="Calibri"/>
          <w:sz w:val="22"/>
          <w:szCs w:val="22"/>
        </w:rPr>
        <w:t xml:space="preserve">ddressed </w:t>
      </w:r>
      <w:r w:rsidR="002D030C">
        <w:rPr>
          <w:rFonts w:ascii="Calibri" w:hAnsi="Calibri" w:cs="Calibri"/>
          <w:sz w:val="22"/>
          <w:szCs w:val="22"/>
        </w:rPr>
        <w:t xml:space="preserve">the </w:t>
      </w:r>
      <w:r w:rsidR="002D030C" w:rsidRPr="002D030C">
        <w:rPr>
          <w:rFonts w:ascii="Calibri" w:hAnsi="Calibri" w:cs="Calibri"/>
          <w:sz w:val="22"/>
          <w:szCs w:val="22"/>
        </w:rPr>
        <w:t xml:space="preserve">issues </w:t>
      </w:r>
      <w:r w:rsidRPr="002D030C">
        <w:rPr>
          <w:rFonts w:ascii="Calibri" w:hAnsi="Calibri" w:cs="Calibri"/>
          <w:sz w:val="22"/>
          <w:szCs w:val="22"/>
        </w:rPr>
        <w:t>of additional brick or transom glass on the west elevation</w:t>
      </w:r>
      <w:r w:rsidR="003B3EA4">
        <w:rPr>
          <w:rFonts w:ascii="Calibri" w:hAnsi="Calibri" w:cs="Calibri"/>
          <w:sz w:val="22"/>
          <w:szCs w:val="22"/>
        </w:rPr>
        <w:t>.</w:t>
      </w:r>
      <w:r w:rsidR="002A0415">
        <w:rPr>
          <w:rFonts w:ascii="Calibri" w:hAnsi="Calibri" w:cs="Calibri"/>
          <w:sz w:val="22"/>
          <w:szCs w:val="22"/>
        </w:rPr>
        <w:t xml:space="preserve"> She asked </w:t>
      </w:r>
      <w:r w:rsidR="00BF505A" w:rsidRPr="00BF505A">
        <w:rPr>
          <w:rFonts w:ascii="Calibri" w:hAnsi="Calibri" w:cs="Calibri"/>
          <w:sz w:val="22"/>
          <w:szCs w:val="22"/>
        </w:rPr>
        <w:t xml:space="preserve">Mr. Georgiou to clarify whether they were proposing </w:t>
      </w:r>
      <w:r w:rsidR="00107034">
        <w:rPr>
          <w:rFonts w:ascii="Calibri" w:hAnsi="Calibri" w:cs="Calibri"/>
          <w:sz w:val="22"/>
          <w:szCs w:val="22"/>
        </w:rPr>
        <w:t xml:space="preserve">brick to </w:t>
      </w:r>
      <w:r w:rsidRPr="00BF505A">
        <w:rPr>
          <w:rFonts w:ascii="Calibri" w:hAnsi="Calibri" w:cs="Calibri"/>
          <w:sz w:val="22"/>
          <w:szCs w:val="22"/>
        </w:rPr>
        <w:t xml:space="preserve">match the height of the existing brick </w:t>
      </w:r>
      <w:r w:rsidR="00BF505A">
        <w:rPr>
          <w:rFonts w:ascii="Calibri" w:hAnsi="Calibri" w:cs="Calibri"/>
          <w:sz w:val="22"/>
          <w:szCs w:val="22"/>
        </w:rPr>
        <w:t xml:space="preserve">but </w:t>
      </w:r>
      <w:r w:rsidR="00BF505A" w:rsidRPr="00BF505A">
        <w:rPr>
          <w:rFonts w:ascii="Calibri" w:hAnsi="Calibri" w:cs="Calibri"/>
          <w:sz w:val="22"/>
          <w:szCs w:val="22"/>
        </w:rPr>
        <w:t xml:space="preserve">only </w:t>
      </w:r>
      <w:r w:rsidR="00BF505A">
        <w:rPr>
          <w:rFonts w:ascii="Calibri" w:hAnsi="Calibri" w:cs="Calibri"/>
          <w:sz w:val="22"/>
          <w:szCs w:val="22"/>
        </w:rPr>
        <w:t xml:space="preserve">on the </w:t>
      </w:r>
      <w:r w:rsidRPr="00BF505A">
        <w:rPr>
          <w:rFonts w:ascii="Calibri" w:hAnsi="Calibri" w:cs="Calibri"/>
          <w:sz w:val="22"/>
          <w:szCs w:val="22"/>
        </w:rPr>
        <w:t xml:space="preserve">west </w:t>
      </w:r>
      <w:r w:rsidR="00BF505A" w:rsidRPr="00BF505A">
        <w:rPr>
          <w:rFonts w:ascii="Calibri" w:hAnsi="Calibri" w:cs="Calibri"/>
          <w:sz w:val="22"/>
          <w:szCs w:val="22"/>
        </w:rPr>
        <w:t>façade.</w:t>
      </w:r>
    </w:p>
    <w:p w14:paraId="7B34FB97" w14:textId="77777777" w:rsidR="00BF505A" w:rsidRPr="00BF505A" w:rsidRDefault="00BF505A" w:rsidP="00DA6196">
      <w:pPr>
        <w:pStyle w:val="PlainText"/>
        <w:rPr>
          <w:rFonts w:ascii="Calibri" w:hAnsi="Calibri" w:cs="Calibri"/>
          <w:sz w:val="22"/>
          <w:szCs w:val="22"/>
        </w:rPr>
      </w:pPr>
    </w:p>
    <w:p w14:paraId="5CBFA672" w14:textId="6E54F241" w:rsidR="00BF505A" w:rsidRDefault="00651FCB" w:rsidP="00BF505A">
      <w:pPr>
        <w:pStyle w:val="PlainText"/>
        <w:rPr>
          <w:rFonts w:ascii="Calibri" w:hAnsi="Calibri" w:cs="Calibri"/>
          <w:sz w:val="22"/>
          <w:szCs w:val="22"/>
        </w:rPr>
      </w:pPr>
      <w:r w:rsidRPr="00BF505A">
        <w:rPr>
          <w:rFonts w:ascii="Calibri" w:hAnsi="Calibri" w:cs="Calibri"/>
          <w:sz w:val="22"/>
          <w:szCs w:val="22"/>
        </w:rPr>
        <w:t>Mr. Georgiou s</w:t>
      </w:r>
      <w:r w:rsidR="00B638C0">
        <w:rPr>
          <w:rFonts w:ascii="Calibri" w:hAnsi="Calibri" w:cs="Calibri"/>
          <w:sz w:val="22"/>
          <w:szCs w:val="22"/>
        </w:rPr>
        <w:t xml:space="preserve">tated </w:t>
      </w:r>
      <w:r w:rsidRPr="00BF505A">
        <w:rPr>
          <w:rFonts w:ascii="Calibri" w:hAnsi="Calibri" w:cs="Calibri"/>
          <w:sz w:val="22"/>
          <w:szCs w:val="22"/>
        </w:rPr>
        <w:t>aid that the west side is also their public</w:t>
      </w:r>
      <w:r w:rsidR="00BF505A" w:rsidRPr="00BF505A">
        <w:rPr>
          <w:rFonts w:ascii="Calibri" w:hAnsi="Calibri" w:cs="Calibri"/>
          <w:sz w:val="22"/>
          <w:szCs w:val="22"/>
        </w:rPr>
        <w:t xml:space="preserve"> and primary </w:t>
      </w:r>
      <w:r w:rsidRPr="00BF505A">
        <w:rPr>
          <w:rFonts w:ascii="Calibri" w:hAnsi="Calibri" w:cs="Calibri"/>
          <w:sz w:val="22"/>
          <w:szCs w:val="22"/>
        </w:rPr>
        <w:t>side</w:t>
      </w:r>
      <w:r w:rsidR="004B23EB">
        <w:rPr>
          <w:rFonts w:ascii="Calibri" w:hAnsi="Calibri" w:cs="Calibri"/>
          <w:sz w:val="22"/>
          <w:szCs w:val="22"/>
        </w:rPr>
        <w:t xml:space="preserve">. </w:t>
      </w:r>
      <w:r w:rsidR="00BF505A" w:rsidRPr="00BF505A">
        <w:rPr>
          <w:rFonts w:ascii="Calibri" w:hAnsi="Calibri" w:cs="Calibri"/>
          <w:sz w:val="22"/>
          <w:szCs w:val="22"/>
        </w:rPr>
        <w:t>He stated they had proposed signage on the public entrance for the tenant’s visitors. He added that the south side is very close to the property line and Bowman Manufacturing</w:t>
      </w:r>
      <w:r w:rsidR="00BF505A" w:rsidRPr="002D030C">
        <w:rPr>
          <w:rFonts w:ascii="Calibri" w:hAnsi="Calibri" w:cs="Calibri"/>
          <w:sz w:val="22"/>
          <w:szCs w:val="22"/>
        </w:rPr>
        <w:t xml:space="preserve"> is on the east side. He </w:t>
      </w:r>
      <w:r w:rsidR="00BF505A">
        <w:rPr>
          <w:rFonts w:ascii="Calibri" w:hAnsi="Calibri" w:cs="Calibri"/>
          <w:sz w:val="22"/>
          <w:szCs w:val="22"/>
        </w:rPr>
        <w:t xml:space="preserve">concluded </w:t>
      </w:r>
      <w:r w:rsidR="00BF505A" w:rsidRPr="002D030C">
        <w:rPr>
          <w:rFonts w:ascii="Calibri" w:hAnsi="Calibri" w:cs="Calibri"/>
          <w:sz w:val="22"/>
          <w:szCs w:val="22"/>
        </w:rPr>
        <w:t>that the owner might be willing to match the brick on the west side and</w:t>
      </w:r>
      <w:r w:rsidR="002A0415">
        <w:rPr>
          <w:rFonts w:ascii="Calibri" w:hAnsi="Calibri" w:cs="Calibri"/>
          <w:sz w:val="22"/>
          <w:szCs w:val="22"/>
        </w:rPr>
        <w:t xml:space="preserve"> add</w:t>
      </w:r>
      <w:r w:rsidR="00BF505A" w:rsidRPr="002D030C">
        <w:rPr>
          <w:rFonts w:ascii="Calibri" w:hAnsi="Calibri" w:cs="Calibri"/>
          <w:sz w:val="22"/>
          <w:szCs w:val="22"/>
        </w:rPr>
        <w:t xml:space="preserve"> transom windows on the west side. </w:t>
      </w:r>
    </w:p>
    <w:p w14:paraId="6B2D5C1C" w14:textId="77777777" w:rsidR="00F7558F" w:rsidRDefault="00F7558F" w:rsidP="00DA6196">
      <w:pPr>
        <w:pStyle w:val="PlainText"/>
        <w:rPr>
          <w:rFonts w:ascii="Calibri" w:hAnsi="Calibri" w:cs="Calibri"/>
          <w:sz w:val="22"/>
          <w:szCs w:val="22"/>
        </w:rPr>
      </w:pPr>
    </w:p>
    <w:p w14:paraId="561AD101" w14:textId="713FB177" w:rsidR="00F7558F" w:rsidRPr="00390711" w:rsidRDefault="00DA6196" w:rsidP="00390711">
      <w:pPr>
        <w:pStyle w:val="PlainText"/>
        <w:rPr>
          <w:rFonts w:asciiTheme="minorHAnsi" w:hAnsiTheme="minorHAnsi" w:cstheme="minorHAnsi"/>
          <w:sz w:val="22"/>
          <w:szCs w:val="22"/>
        </w:rPr>
      </w:pPr>
      <w:r w:rsidRPr="00E91C5B">
        <w:rPr>
          <w:rFonts w:asciiTheme="minorHAnsi" w:hAnsiTheme="minorHAnsi" w:cstheme="minorHAnsi"/>
          <w:sz w:val="22"/>
          <w:szCs w:val="22"/>
        </w:rPr>
        <w:t>Mr. Georgiou described</w:t>
      </w:r>
      <w:r w:rsidRPr="00390711">
        <w:rPr>
          <w:rFonts w:asciiTheme="minorHAnsi" w:hAnsiTheme="minorHAnsi" w:cstheme="minorHAnsi"/>
          <w:sz w:val="22"/>
          <w:szCs w:val="22"/>
        </w:rPr>
        <w:t xml:space="preserve"> each </w:t>
      </w:r>
      <w:r w:rsidR="00F7558F" w:rsidRPr="00390711">
        <w:rPr>
          <w:rFonts w:asciiTheme="minorHAnsi" w:hAnsiTheme="minorHAnsi" w:cstheme="minorHAnsi"/>
          <w:spacing w:val="-2"/>
          <w:sz w:val="22"/>
          <w:szCs w:val="22"/>
        </w:rPr>
        <w:t>Developmental</w:t>
      </w:r>
      <w:r w:rsidR="00F7558F" w:rsidRPr="00390711">
        <w:rPr>
          <w:rFonts w:asciiTheme="minorHAnsi" w:hAnsiTheme="minorHAnsi" w:cstheme="minorHAnsi"/>
          <w:spacing w:val="-13"/>
          <w:sz w:val="22"/>
          <w:szCs w:val="22"/>
        </w:rPr>
        <w:t xml:space="preserve"> </w:t>
      </w:r>
      <w:r w:rsidR="00F7558F" w:rsidRPr="00390711">
        <w:rPr>
          <w:rFonts w:asciiTheme="minorHAnsi" w:hAnsiTheme="minorHAnsi" w:cstheme="minorHAnsi"/>
          <w:spacing w:val="-2"/>
          <w:sz w:val="22"/>
          <w:szCs w:val="22"/>
        </w:rPr>
        <w:t>Standard</w:t>
      </w:r>
      <w:r w:rsidR="00F7558F" w:rsidRPr="00390711">
        <w:rPr>
          <w:rFonts w:asciiTheme="minorHAnsi" w:hAnsiTheme="minorHAnsi" w:cstheme="minorHAnsi"/>
          <w:spacing w:val="-12"/>
          <w:sz w:val="22"/>
          <w:szCs w:val="22"/>
        </w:rPr>
        <w:t xml:space="preserve"> </w:t>
      </w:r>
      <w:r w:rsidR="00F7558F" w:rsidRPr="00390711">
        <w:rPr>
          <w:rFonts w:asciiTheme="minorHAnsi" w:hAnsiTheme="minorHAnsi" w:cstheme="minorHAnsi"/>
          <w:spacing w:val="-2"/>
          <w:sz w:val="22"/>
          <w:szCs w:val="22"/>
        </w:rPr>
        <w:t>Variance</w:t>
      </w:r>
      <w:r w:rsidR="00F7558F" w:rsidRPr="00390711">
        <w:rPr>
          <w:rFonts w:asciiTheme="minorHAnsi" w:hAnsiTheme="minorHAnsi" w:cstheme="minorHAnsi"/>
          <w:spacing w:val="-8"/>
          <w:sz w:val="22"/>
          <w:szCs w:val="22"/>
        </w:rPr>
        <w:t xml:space="preserve"> </w:t>
      </w:r>
      <w:r w:rsidR="00390711" w:rsidRPr="00390711">
        <w:rPr>
          <w:rFonts w:asciiTheme="minorHAnsi" w:hAnsiTheme="minorHAnsi" w:cstheme="minorHAnsi"/>
          <w:spacing w:val="-8"/>
          <w:sz w:val="22"/>
          <w:szCs w:val="22"/>
        </w:rPr>
        <w:t xml:space="preserve">they are seeking </w:t>
      </w:r>
      <w:r w:rsidR="00F7558F" w:rsidRPr="00390711">
        <w:rPr>
          <w:rFonts w:asciiTheme="minorHAnsi" w:hAnsiTheme="minorHAnsi" w:cstheme="minorHAnsi"/>
          <w:spacing w:val="-2"/>
          <w:sz w:val="22"/>
          <w:szCs w:val="22"/>
        </w:rPr>
        <w:t>as</w:t>
      </w:r>
      <w:r w:rsidR="00F7558F" w:rsidRPr="00390711">
        <w:rPr>
          <w:rFonts w:asciiTheme="minorHAnsi" w:hAnsiTheme="minorHAnsi" w:cstheme="minorHAnsi"/>
          <w:spacing w:val="-8"/>
          <w:sz w:val="22"/>
          <w:szCs w:val="22"/>
        </w:rPr>
        <w:t xml:space="preserve"> </w:t>
      </w:r>
      <w:r w:rsidR="00F7558F" w:rsidRPr="00390711">
        <w:rPr>
          <w:rFonts w:asciiTheme="minorHAnsi" w:hAnsiTheme="minorHAnsi" w:cstheme="minorHAnsi"/>
          <w:spacing w:val="-2"/>
          <w:sz w:val="22"/>
          <w:szCs w:val="22"/>
        </w:rPr>
        <w:t>follows:</w:t>
      </w:r>
    </w:p>
    <w:p w14:paraId="5DD1063A" w14:textId="77777777" w:rsidR="00F7558F" w:rsidRDefault="00F7558F" w:rsidP="00F7558F">
      <w:pPr>
        <w:pStyle w:val="BodyText"/>
        <w:jc w:val="both"/>
      </w:pPr>
    </w:p>
    <w:p w14:paraId="36E8CA5E" w14:textId="77777777" w:rsidR="00F7558F" w:rsidRDefault="00F7558F" w:rsidP="00F7558F">
      <w:pPr>
        <w:spacing w:line="240" w:lineRule="auto"/>
        <w:ind w:left="418"/>
        <w:jc w:val="both"/>
        <w:rPr>
          <w:b/>
        </w:rPr>
      </w:pPr>
      <w:r>
        <w:rPr>
          <w:b/>
          <w:spacing w:val="-2"/>
        </w:rPr>
        <w:t>Table</w:t>
      </w:r>
      <w:r>
        <w:rPr>
          <w:b/>
          <w:spacing w:val="-13"/>
        </w:rPr>
        <w:t xml:space="preserve"> </w:t>
      </w:r>
      <w:r>
        <w:rPr>
          <w:b/>
          <w:spacing w:val="-2"/>
        </w:rPr>
        <w:t>26-6.405.A-7</w:t>
      </w:r>
      <w:r>
        <w:rPr>
          <w:b/>
          <w:spacing w:val="-10"/>
        </w:rPr>
        <w:t xml:space="preserve"> </w:t>
      </w:r>
      <w:r>
        <w:rPr>
          <w:b/>
          <w:spacing w:val="-2"/>
        </w:rPr>
        <w:t>District</w:t>
      </w:r>
      <w:r>
        <w:rPr>
          <w:b/>
          <w:spacing w:val="-9"/>
        </w:rPr>
        <w:t xml:space="preserve"> </w:t>
      </w:r>
      <w:r>
        <w:rPr>
          <w:b/>
          <w:spacing w:val="-2"/>
        </w:rPr>
        <w:t>Standards</w:t>
      </w:r>
    </w:p>
    <w:p w14:paraId="6457397A" w14:textId="77777777" w:rsidR="00F7558F" w:rsidRPr="00F7558F" w:rsidRDefault="00F7558F" w:rsidP="00F7558F">
      <w:pPr>
        <w:pStyle w:val="ListParagraph"/>
        <w:widowControl w:val="0"/>
        <w:numPr>
          <w:ilvl w:val="1"/>
          <w:numId w:val="31"/>
        </w:numPr>
        <w:tabs>
          <w:tab w:val="left" w:pos="871"/>
          <w:tab w:val="left" w:pos="3300"/>
        </w:tabs>
        <w:autoSpaceDE w:val="0"/>
        <w:autoSpaceDN w:val="0"/>
        <w:spacing w:after="0" w:line="240" w:lineRule="auto"/>
        <w:ind w:right="5011"/>
        <w:contextualSpacing w:val="0"/>
        <w:jc w:val="both"/>
        <w:rPr>
          <w:rFonts w:ascii="Symbol" w:hAnsi="Symbol"/>
          <w:sz w:val="20"/>
        </w:rPr>
      </w:pPr>
      <w:r>
        <w:t xml:space="preserve">Setbacks – Principal Building; Front Setback </w:t>
      </w:r>
      <w:r>
        <w:rPr>
          <w:u w:val="single"/>
        </w:rPr>
        <w:t>Required:</w:t>
      </w:r>
      <w:r>
        <w:t xml:space="preserve"> 20-ft max.</w:t>
      </w:r>
    </w:p>
    <w:p w14:paraId="1BA85630" w14:textId="2A92FF41" w:rsidR="00F7558F" w:rsidRPr="005B0394" w:rsidRDefault="00F7558F" w:rsidP="00F7558F">
      <w:pPr>
        <w:pStyle w:val="ListParagraph"/>
        <w:widowControl w:val="0"/>
        <w:tabs>
          <w:tab w:val="left" w:pos="871"/>
          <w:tab w:val="left" w:pos="3300"/>
        </w:tabs>
        <w:autoSpaceDE w:val="0"/>
        <w:autoSpaceDN w:val="0"/>
        <w:spacing w:after="0" w:line="240" w:lineRule="auto"/>
        <w:ind w:left="871" w:right="5011"/>
        <w:contextualSpacing w:val="0"/>
        <w:jc w:val="both"/>
        <w:rPr>
          <w:rFonts w:ascii="Symbol" w:hAnsi="Symbol"/>
          <w:b/>
          <w:bCs/>
          <w:sz w:val="20"/>
        </w:rPr>
      </w:pPr>
      <w:r w:rsidRPr="005B0394">
        <w:rPr>
          <w:b/>
          <w:bCs/>
          <w:spacing w:val="-2"/>
          <w:u w:val="single"/>
        </w:rPr>
        <w:t>Proposed</w:t>
      </w:r>
      <w:r w:rsidRPr="005B0394">
        <w:rPr>
          <w:b/>
          <w:bCs/>
          <w:spacing w:val="-12"/>
          <w:u w:val="single"/>
        </w:rPr>
        <w:t xml:space="preserve"> </w:t>
      </w:r>
      <w:r w:rsidRPr="005B0394">
        <w:rPr>
          <w:b/>
          <w:bCs/>
          <w:spacing w:val="-2"/>
          <w:u w:val="single"/>
        </w:rPr>
        <w:t>(Existing):</w:t>
      </w:r>
      <w:r w:rsidRPr="005B0394">
        <w:rPr>
          <w:b/>
          <w:bCs/>
          <w:spacing w:val="-13"/>
        </w:rPr>
        <w:t xml:space="preserve"> </w:t>
      </w:r>
      <w:r w:rsidRPr="005B0394">
        <w:rPr>
          <w:b/>
          <w:bCs/>
          <w:spacing w:val="-2"/>
        </w:rPr>
        <w:t>35-ft</w:t>
      </w:r>
    </w:p>
    <w:p w14:paraId="23FF2157" w14:textId="77777777" w:rsidR="00F7558F" w:rsidRDefault="00F7558F" w:rsidP="00F7558F">
      <w:pPr>
        <w:pStyle w:val="ListParagraph"/>
        <w:widowControl w:val="0"/>
        <w:numPr>
          <w:ilvl w:val="1"/>
          <w:numId w:val="31"/>
        </w:numPr>
        <w:tabs>
          <w:tab w:val="left" w:pos="869"/>
        </w:tabs>
        <w:autoSpaceDE w:val="0"/>
        <w:autoSpaceDN w:val="0"/>
        <w:spacing w:after="0" w:line="240" w:lineRule="auto"/>
        <w:ind w:left="869" w:hanging="358"/>
        <w:contextualSpacing w:val="0"/>
        <w:jc w:val="both"/>
        <w:rPr>
          <w:rFonts w:ascii="Symbol" w:hAnsi="Symbol"/>
        </w:rPr>
      </w:pPr>
      <w:r>
        <w:rPr>
          <w:spacing w:val="-2"/>
        </w:rPr>
        <w:t>Building</w:t>
      </w:r>
      <w:r>
        <w:rPr>
          <w:spacing w:val="-7"/>
        </w:rPr>
        <w:t xml:space="preserve"> </w:t>
      </w:r>
      <w:r>
        <w:rPr>
          <w:spacing w:val="-2"/>
        </w:rPr>
        <w:t>Standards</w:t>
      </w:r>
      <w:r>
        <w:rPr>
          <w:spacing w:val="-9"/>
        </w:rPr>
        <w:t xml:space="preserve"> </w:t>
      </w:r>
      <w:r>
        <w:rPr>
          <w:spacing w:val="-2"/>
        </w:rPr>
        <w:t>Building</w:t>
      </w:r>
      <w:r>
        <w:rPr>
          <w:spacing w:val="-8"/>
        </w:rPr>
        <w:t xml:space="preserve"> </w:t>
      </w:r>
      <w:r>
        <w:rPr>
          <w:spacing w:val="-2"/>
        </w:rPr>
        <w:t>Standards</w:t>
      </w:r>
      <w:r>
        <w:rPr>
          <w:spacing w:val="-3"/>
        </w:rPr>
        <w:t xml:space="preserve"> </w:t>
      </w:r>
      <w:r>
        <w:rPr>
          <w:spacing w:val="-2"/>
        </w:rPr>
        <w:t>-</w:t>
      </w:r>
      <w:r>
        <w:rPr>
          <w:spacing w:val="-7"/>
        </w:rPr>
        <w:t xml:space="preserve"> </w:t>
      </w:r>
      <w:r>
        <w:rPr>
          <w:spacing w:val="-2"/>
        </w:rPr>
        <w:t>Building</w:t>
      </w:r>
      <w:r>
        <w:rPr>
          <w:spacing w:val="-6"/>
        </w:rPr>
        <w:t xml:space="preserve"> </w:t>
      </w:r>
      <w:r>
        <w:rPr>
          <w:spacing w:val="-2"/>
        </w:rPr>
        <w:t>Composition</w:t>
      </w:r>
    </w:p>
    <w:p w14:paraId="4B71B55F" w14:textId="77777777" w:rsidR="00F7558F" w:rsidRDefault="00F7558F" w:rsidP="00F7558F">
      <w:pPr>
        <w:pStyle w:val="BodyText"/>
        <w:ind w:left="871" w:right="1637"/>
        <w:jc w:val="both"/>
      </w:pPr>
      <w:r>
        <w:rPr>
          <w:u w:val="single"/>
        </w:rPr>
        <w:t>Required:</w:t>
      </w:r>
      <w:r>
        <w:t xml:space="preserve"> Each</w:t>
      </w:r>
      <w:r>
        <w:rPr>
          <w:spacing w:val="-4"/>
        </w:rPr>
        <w:t xml:space="preserve"> </w:t>
      </w:r>
      <w:r>
        <w:t>Principal Building must have an</w:t>
      </w:r>
      <w:r>
        <w:rPr>
          <w:spacing w:val="-1"/>
        </w:rPr>
        <w:t xml:space="preserve"> </w:t>
      </w:r>
      <w:r>
        <w:t>identifiable</w:t>
      </w:r>
      <w:r>
        <w:rPr>
          <w:spacing w:val="-3"/>
        </w:rPr>
        <w:t xml:space="preserve"> </w:t>
      </w:r>
      <w:r>
        <w:t>Base, Middle,</w:t>
      </w:r>
      <w:r>
        <w:rPr>
          <w:spacing w:val="-3"/>
        </w:rPr>
        <w:t xml:space="preserve"> </w:t>
      </w:r>
      <w:r>
        <w:t xml:space="preserve">&amp; Cap. </w:t>
      </w:r>
    </w:p>
    <w:p w14:paraId="0DAEDF66" w14:textId="0144E77F" w:rsidR="00F7558F" w:rsidRPr="005B0394" w:rsidRDefault="00F7558F" w:rsidP="00F7558F">
      <w:pPr>
        <w:pStyle w:val="BodyText"/>
        <w:ind w:left="871" w:right="1637"/>
        <w:jc w:val="both"/>
        <w:rPr>
          <w:b/>
          <w:bCs/>
        </w:rPr>
      </w:pPr>
      <w:r w:rsidRPr="005B0394">
        <w:rPr>
          <w:b/>
          <w:bCs/>
          <w:spacing w:val="-2"/>
          <w:u w:val="single"/>
        </w:rPr>
        <w:t>Proposed:</w:t>
      </w:r>
      <w:r w:rsidRPr="005B0394">
        <w:rPr>
          <w:b/>
          <w:bCs/>
          <w:spacing w:val="-5"/>
        </w:rPr>
        <w:t xml:space="preserve"> </w:t>
      </w:r>
      <w:r w:rsidRPr="005B0394">
        <w:rPr>
          <w:b/>
          <w:bCs/>
          <w:spacing w:val="-2"/>
        </w:rPr>
        <w:t>Building Composition</w:t>
      </w:r>
      <w:r w:rsidRPr="005B0394">
        <w:rPr>
          <w:b/>
          <w:bCs/>
          <w:spacing w:val="-4"/>
        </w:rPr>
        <w:t xml:space="preserve"> </w:t>
      </w:r>
      <w:r w:rsidRPr="005B0394">
        <w:rPr>
          <w:b/>
          <w:bCs/>
          <w:spacing w:val="-2"/>
        </w:rPr>
        <w:t>remain consistent with existing façade with base and</w:t>
      </w:r>
      <w:r w:rsidRPr="005B0394">
        <w:rPr>
          <w:b/>
          <w:bCs/>
          <w:spacing w:val="-4"/>
        </w:rPr>
        <w:t xml:space="preserve"> </w:t>
      </w:r>
      <w:r w:rsidRPr="005B0394">
        <w:rPr>
          <w:b/>
          <w:bCs/>
          <w:spacing w:val="-2"/>
        </w:rPr>
        <w:t>cap.</w:t>
      </w:r>
    </w:p>
    <w:p w14:paraId="570B25E9" w14:textId="77777777" w:rsidR="00F7558F" w:rsidRDefault="00F7558F" w:rsidP="00F7558F">
      <w:pPr>
        <w:pStyle w:val="ListParagraph"/>
        <w:widowControl w:val="0"/>
        <w:numPr>
          <w:ilvl w:val="1"/>
          <w:numId w:val="31"/>
        </w:numPr>
        <w:tabs>
          <w:tab w:val="left" w:pos="871"/>
        </w:tabs>
        <w:autoSpaceDE w:val="0"/>
        <w:autoSpaceDN w:val="0"/>
        <w:spacing w:after="0" w:line="240" w:lineRule="auto"/>
        <w:contextualSpacing w:val="0"/>
        <w:jc w:val="both"/>
        <w:rPr>
          <w:rFonts w:ascii="Symbol" w:hAnsi="Symbol"/>
        </w:rPr>
      </w:pPr>
      <w:r>
        <w:rPr>
          <w:spacing w:val="-2"/>
        </w:rPr>
        <w:t>Building</w:t>
      </w:r>
      <w:r>
        <w:rPr>
          <w:spacing w:val="-7"/>
        </w:rPr>
        <w:t xml:space="preserve"> </w:t>
      </w:r>
      <w:r>
        <w:rPr>
          <w:spacing w:val="-2"/>
        </w:rPr>
        <w:t>Standards</w:t>
      </w:r>
      <w:r>
        <w:rPr>
          <w:spacing w:val="-9"/>
        </w:rPr>
        <w:t xml:space="preserve"> </w:t>
      </w:r>
      <w:r>
        <w:rPr>
          <w:spacing w:val="-2"/>
        </w:rPr>
        <w:t>Building</w:t>
      </w:r>
      <w:r>
        <w:rPr>
          <w:spacing w:val="-8"/>
        </w:rPr>
        <w:t xml:space="preserve"> </w:t>
      </w:r>
      <w:r>
        <w:rPr>
          <w:spacing w:val="-2"/>
        </w:rPr>
        <w:t>Standards</w:t>
      </w:r>
      <w:r>
        <w:rPr>
          <w:spacing w:val="-5"/>
        </w:rPr>
        <w:t xml:space="preserve"> </w:t>
      </w:r>
      <w:r>
        <w:rPr>
          <w:spacing w:val="-2"/>
        </w:rPr>
        <w:t>–</w:t>
      </w:r>
      <w:r>
        <w:rPr>
          <w:spacing w:val="-6"/>
        </w:rPr>
        <w:t xml:space="preserve"> </w:t>
      </w:r>
      <w:r>
        <w:rPr>
          <w:spacing w:val="-2"/>
        </w:rPr>
        <w:t>Building</w:t>
      </w:r>
      <w:r>
        <w:rPr>
          <w:spacing w:val="-8"/>
        </w:rPr>
        <w:t xml:space="preserve"> </w:t>
      </w:r>
      <w:r>
        <w:rPr>
          <w:spacing w:val="-2"/>
        </w:rPr>
        <w:t>Materials</w:t>
      </w:r>
    </w:p>
    <w:p w14:paraId="61BA4AFC" w14:textId="77777777" w:rsidR="00F7558F" w:rsidRDefault="00F7558F" w:rsidP="00F7558F">
      <w:pPr>
        <w:pStyle w:val="BodyText"/>
        <w:ind w:left="871" w:right="290"/>
        <w:jc w:val="both"/>
      </w:pPr>
      <w:r>
        <w:rPr>
          <w:u w:val="single"/>
        </w:rPr>
        <w:t>Required:</w:t>
      </w:r>
      <w:r>
        <w:rPr>
          <w:spacing w:val="-13"/>
        </w:rPr>
        <w:t xml:space="preserve"> </w:t>
      </w:r>
      <w:r>
        <w:t>Prohibited:</w:t>
      </w:r>
      <w:r>
        <w:rPr>
          <w:spacing w:val="-12"/>
        </w:rPr>
        <w:t xml:space="preserve"> </w:t>
      </w:r>
      <w:r>
        <w:t>aluminum</w:t>
      </w:r>
      <w:r>
        <w:rPr>
          <w:spacing w:val="-13"/>
        </w:rPr>
        <w:t xml:space="preserve"> </w:t>
      </w:r>
      <w:r>
        <w:t>sidings,</w:t>
      </w:r>
      <w:r>
        <w:rPr>
          <w:spacing w:val="-12"/>
        </w:rPr>
        <w:t xml:space="preserve"> </w:t>
      </w:r>
      <w:r>
        <w:t>metal</w:t>
      </w:r>
      <w:r>
        <w:rPr>
          <w:spacing w:val="-13"/>
        </w:rPr>
        <w:t xml:space="preserve"> </w:t>
      </w:r>
      <w:r>
        <w:t>industrial</w:t>
      </w:r>
      <w:r>
        <w:rPr>
          <w:spacing w:val="-12"/>
        </w:rPr>
        <w:t xml:space="preserve"> </w:t>
      </w:r>
      <w:r>
        <w:t>type</w:t>
      </w:r>
      <w:r>
        <w:rPr>
          <w:spacing w:val="-13"/>
        </w:rPr>
        <w:t xml:space="preserve"> </w:t>
      </w:r>
      <w:r>
        <w:t>siding,</w:t>
      </w:r>
      <w:r>
        <w:rPr>
          <w:spacing w:val="-12"/>
        </w:rPr>
        <w:t xml:space="preserve"> </w:t>
      </w:r>
      <w:r>
        <w:t>vinyl</w:t>
      </w:r>
      <w:r>
        <w:rPr>
          <w:spacing w:val="-12"/>
        </w:rPr>
        <w:t xml:space="preserve"> </w:t>
      </w:r>
      <w:r>
        <w:t>siding,</w:t>
      </w:r>
      <w:r>
        <w:rPr>
          <w:spacing w:val="-13"/>
        </w:rPr>
        <w:t xml:space="preserve"> </w:t>
      </w:r>
      <w:r>
        <w:t>asphalt</w:t>
      </w:r>
      <w:r>
        <w:rPr>
          <w:spacing w:val="-12"/>
        </w:rPr>
        <w:t xml:space="preserve"> </w:t>
      </w:r>
      <w:r>
        <w:t>siding,</w:t>
      </w:r>
      <w:r>
        <w:rPr>
          <w:spacing w:val="-13"/>
        </w:rPr>
        <w:t xml:space="preserve"> </w:t>
      </w:r>
      <w:r>
        <w:t>and</w:t>
      </w:r>
      <w:r>
        <w:rPr>
          <w:spacing w:val="-12"/>
        </w:rPr>
        <w:t xml:space="preserve"> </w:t>
      </w:r>
      <w:r>
        <w:t>E.I.F.S (synthetic stucco), cedar shakes, concrete</w:t>
      </w:r>
      <w:r>
        <w:rPr>
          <w:spacing w:val="-2"/>
        </w:rPr>
        <w:t xml:space="preserve"> </w:t>
      </w:r>
      <w:r>
        <w:t>masonry units, or</w:t>
      </w:r>
      <w:r>
        <w:rPr>
          <w:spacing w:val="-1"/>
        </w:rPr>
        <w:t xml:space="preserve"> </w:t>
      </w:r>
      <w:r>
        <w:t>plywood</w:t>
      </w:r>
      <w:r>
        <w:rPr>
          <w:spacing w:val="-1"/>
        </w:rPr>
        <w:t xml:space="preserve"> </w:t>
      </w:r>
      <w:r>
        <w:t>siding.</w:t>
      </w:r>
    </w:p>
    <w:p w14:paraId="42DBA29A" w14:textId="77777777" w:rsidR="00F7558F" w:rsidRPr="005B0394" w:rsidRDefault="00F7558F" w:rsidP="00F7558F">
      <w:pPr>
        <w:pStyle w:val="BodyText"/>
        <w:ind w:left="871"/>
        <w:jc w:val="both"/>
        <w:rPr>
          <w:b/>
          <w:bCs/>
        </w:rPr>
      </w:pPr>
      <w:r w:rsidRPr="005B0394">
        <w:rPr>
          <w:b/>
          <w:bCs/>
          <w:spacing w:val="-2"/>
          <w:u w:val="single"/>
        </w:rPr>
        <w:t>Proposed:</w:t>
      </w:r>
      <w:r w:rsidRPr="005B0394">
        <w:rPr>
          <w:b/>
          <w:bCs/>
          <w:spacing w:val="-7"/>
        </w:rPr>
        <w:t xml:space="preserve"> </w:t>
      </w:r>
      <w:r w:rsidRPr="005B0394">
        <w:rPr>
          <w:b/>
          <w:bCs/>
          <w:spacing w:val="-2"/>
        </w:rPr>
        <w:t>The</w:t>
      </w:r>
      <w:r w:rsidRPr="005B0394">
        <w:rPr>
          <w:b/>
          <w:bCs/>
          <w:spacing w:val="-6"/>
        </w:rPr>
        <w:t xml:space="preserve"> </w:t>
      </w:r>
      <w:r w:rsidRPr="005B0394">
        <w:rPr>
          <w:b/>
          <w:bCs/>
          <w:spacing w:val="-2"/>
        </w:rPr>
        <w:t>addition</w:t>
      </w:r>
      <w:r w:rsidRPr="005B0394">
        <w:rPr>
          <w:b/>
          <w:bCs/>
          <w:spacing w:val="-5"/>
        </w:rPr>
        <w:t xml:space="preserve"> </w:t>
      </w:r>
      <w:r w:rsidRPr="005B0394">
        <w:rPr>
          <w:b/>
          <w:bCs/>
          <w:spacing w:val="-2"/>
        </w:rPr>
        <w:t>match</w:t>
      </w:r>
      <w:r w:rsidRPr="005B0394">
        <w:rPr>
          <w:b/>
          <w:bCs/>
          <w:spacing w:val="-4"/>
        </w:rPr>
        <w:t xml:space="preserve"> </w:t>
      </w:r>
      <w:r w:rsidRPr="005B0394">
        <w:rPr>
          <w:b/>
          <w:bCs/>
          <w:spacing w:val="-2"/>
        </w:rPr>
        <w:t>the</w:t>
      </w:r>
      <w:r w:rsidRPr="005B0394">
        <w:rPr>
          <w:b/>
          <w:bCs/>
          <w:spacing w:val="-6"/>
        </w:rPr>
        <w:t xml:space="preserve"> </w:t>
      </w:r>
      <w:r w:rsidRPr="005B0394">
        <w:rPr>
          <w:b/>
          <w:bCs/>
          <w:spacing w:val="-2"/>
        </w:rPr>
        <w:t>current façade</w:t>
      </w:r>
      <w:r w:rsidRPr="005B0394">
        <w:rPr>
          <w:b/>
          <w:bCs/>
          <w:spacing w:val="-4"/>
        </w:rPr>
        <w:t xml:space="preserve"> </w:t>
      </w:r>
      <w:r w:rsidRPr="005B0394">
        <w:rPr>
          <w:b/>
          <w:bCs/>
          <w:spacing w:val="-2"/>
        </w:rPr>
        <w:t>materials</w:t>
      </w:r>
      <w:r w:rsidRPr="005B0394">
        <w:rPr>
          <w:b/>
          <w:bCs/>
          <w:spacing w:val="-6"/>
        </w:rPr>
        <w:t xml:space="preserve"> </w:t>
      </w:r>
      <w:r w:rsidRPr="005B0394">
        <w:rPr>
          <w:b/>
          <w:bCs/>
          <w:spacing w:val="-2"/>
        </w:rPr>
        <w:t>which</w:t>
      </w:r>
      <w:r w:rsidRPr="005B0394">
        <w:rPr>
          <w:b/>
          <w:bCs/>
          <w:spacing w:val="-5"/>
        </w:rPr>
        <w:t xml:space="preserve"> </w:t>
      </w:r>
      <w:r w:rsidRPr="005B0394">
        <w:rPr>
          <w:b/>
          <w:bCs/>
          <w:spacing w:val="-2"/>
        </w:rPr>
        <w:t>includes</w:t>
      </w:r>
      <w:r w:rsidRPr="005B0394">
        <w:rPr>
          <w:b/>
          <w:bCs/>
          <w:spacing w:val="-3"/>
        </w:rPr>
        <w:t xml:space="preserve"> </w:t>
      </w:r>
      <w:r w:rsidRPr="005B0394">
        <w:rPr>
          <w:b/>
          <w:bCs/>
          <w:spacing w:val="-2"/>
        </w:rPr>
        <w:t>metal</w:t>
      </w:r>
      <w:r w:rsidRPr="005B0394">
        <w:rPr>
          <w:b/>
          <w:bCs/>
          <w:spacing w:val="-3"/>
        </w:rPr>
        <w:t xml:space="preserve"> </w:t>
      </w:r>
      <w:r w:rsidRPr="005B0394">
        <w:rPr>
          <w:b/>
          <w:bCs/>
          <w:spacing w:val="-2"/>
        </w:rPr>
        <w:t>siding</w:t>
      </w:r>
      <w:r w:rsidRPr="005B0394">
        <w:rPr>
          <w:b/>
          <w:bCs/>
          <w:spacing w:val="-6"/>
        </w:rPr>
        <w:t xml:space="preserve"> </w:t>
      </w:r>
      <w:r w:rsidRPr="005B0394">
        <w:rPr>
          <w:b/>
          <w:bCs/>
          <w:spacing w:val="-2"/>
        </w:rPr>
        <w:t>on</w:t>
      </w:r>
      <w:r w:rsidRPr="005B0394">
        <w:rPr>
          <w:b/>
          <w:bCs/>
          <w:spacing w:val="-5"/>
        </w:rPr>
        <w:t xml:space="preserve"> </w:t>
      </w:r>
      <w:r w:rsidRPr="005B0394">
        <w:rPr>
          <w:b/>
          <w:bCs/>
          <w:spacing w:val="-2"/>
        </w:rPr>
        <w:t>top</w:t>
      </w:r>
      <w:r w:rsidRPr="005B0394">
        <w:rPr>
          <w:b/>
          <w:bCs/>
          <w:spacing w:val="-4"/>
        </w:rPr>
        <w:t xml:space="preserve"> </w:t>
      </w:r>
      <w:r w:rsidRPr="005B0394">
        <w:rPr>
          <w:b/>
          <w:bCs/>
          <w:spacing w:val="-2"/>
        </w:rPr>
        <w:t>third.</w:t>
      </w:r>
    </w:p>
    <w:p w14:paraId="7EF9CDDA" w14:textId="77777777" w:rsidR="00F7558F" w:rsidRDefault="00F7558F" w:rsidP="00F7558F">
      <w:pPr>
        <w:pStyle w:val="ListParagraph"/>
        <w:widowControl w:val="0"/>
        <w:numPr>
          <w:ilvl w:val="1"/>
          <w:numId w:val="31"/>
        </w:numPr>
        <w:tabs>
          <w:tab w:val="left" w:pos="871"/>
        </w:tabs>
        <w:autoSpaceDE w:val="0"/>
        <w:autoSpaceDN w:val="0"/>
        <w:spacing w:after="0" w:line="240" w:lineRule="auto"/>
        <w:contextualSpacing w:val="0"/>
        <w:jc w:val="both"/>
        <w:rPr>
          <w:rFonts w:ascii="Symbol" w:hAnsi="Symbol"/>
        </w:rPr>
      </w:pPr>
      <w:r>
        <w:rPr>
          <w:spacing w:val="-2"/>
        </w:rPr>
        <w:t>Building</w:t>
      </w:r>
      <w:r>
        <w:rPr>
          <w:spacing w:val="-7"/>
        </w:rPr>
        <w:t xml:space="preserve"> </w:t>
      </w:r>
      <w:r>
        <w:rPr>
          <w:spacing w:val="-2"/>
        </w:rPr>
        <w:t>Standards</w:t>
      </w:r>
      <w:r>
        <w:rPr>
          <w:spacing w:val="-9"/>
        </w:rPr>
        <w:t xml:space="preserve"> </w:t>
      </w:r>
      <w:r>
        <w:rPr>
          <w:spacing w:val="-2"/>
        </w:rPr>
        <w:t>Building</w:t>
      </w:r>
      <w:r>
        <w:rPr>
          <w:spacing w:val="-7"/>
        </w:rPr>
        <w:t xml:space="preserve"> </w:t>
      </w:r>
      <w:r>
        <w:rPr>
          <w:spacing w:val="-2"/>
        </w:rPr>
        <w:t>Standards</w:t>
      </w:r>
      <w:r>
        <w:rPr>
          <w:spacing w:val="-6"/>
        </w:rPr>
        <w:t xml:space="preserve"> </w:t>
      </w:r>
      <w:r>
        <w:rPr>
          <w:spacing w:val="-2"/>
        </w:rPr>
        <w:t>–</w:t>
      </w:r>
      <w:r>
        <w:rPr>
          <w:spacing w:val="-5"/>
        </w:rPr>
        <w:t xml:space="preserve"> </w:t>
      </w:r>
      <w:r>
        <w:rPr>
          <w:spacing w:val="-2"/>
        </w:rPr>
        <w:t>Façade,</w:t>
      </w:r>
      <w:r>
        <w:rPr>
          <w:spacing w:val="-5"/>
        </w:rPr>
        <w:t xml:space="preserve"> </w:t>
      </w:r>
      <w:r>
        <w:rPr>
          <w:spacing w:val="-2"/>
        </w:rPr>
        <w:t>Entrances</w:t>
      </w:r>
    </w:p>
    <w:p w14:paraId="3664CF12" w14:textId="5F36E05E" w:rsidR="00F7558F" w:rsidRDefault="00F7558F" w:rsidP="00F7558F">
      <w:pPr>
        <w:pStyle w:val="BodyText"/>
        <w:ind w:left="869" w:right="290"/>
        <w:jc w:val="both"/>
      </w:pPr>
      <w:r>
        <w:rPr>
          <w:u w:val="single"/>
        </w:rPr>
        <w:t>Required:</w:t>
      </w:r>
      <w:r>
        <w:rPr>
          <w:spacing w:val="-13"/>
        </w:rPr>
        <w:t xml:space="preserve"> </w:t>
      </w:r>
      <w:r>
        <w:t>Main</w:t>
      </w:r>
      <w:r>
        <w:rPr>
          <w:spacing w:val="-12"/>
        </w:rPr>
        <w:t xml:space="preserve"> </w:t>
      </w:r>
      <w:r>
        <w:t>Entrance</w:t>
      </w:r>
      <w:r>
        <w:rPr>
          <w:spacing w:val="-13"/>
        </w:rPr>
        <w:t xml:space="preserve"> </w:t>
      </w:r>
      <w:r>
        <w:t>must</w:t>
      </w:r>
      <w:r>
        <w:rPr>
          <w:spacing w:val="-12"/>
        </w:rPr>
        <w:t xml:space="preserve"> </w:t>
      </w:r>
      <w:r>
        <w:t>be</w:t>
      </w:r>
      <w:r>
        <w:rPr>
          <w:spacing w:val="-13"/>
        </w:rPr>
        <w:t xml:space="preserve"> </w:t>
      </w:r>
      <w:r>
        <w:t>in</w:t>
      </w:r>
      <w:r>
        <w:rPr>
          <w:spacing w:val="-12"/>
        </w:rPr>
        <w:t xml:space="preserve"> </w:t>
      </w:r>
      <w:r>
        <w:t>Facade</w:t>
      </w:r>
      <w:r>
        <w:rPr>
          <w:spacing w:val="-13"/>
        </w:rPr>
        <w:t xml:space="preserve"> </w:t>
      </w:r>
      <w:r>
        <w:t>of</w:t>
      </w:r>
      <w:r>
        <w:rPr>
          <w:spacing w:val="-12"/>
        </w:rPr>
        <w:t xml:space="preserve"> </w:t>
      </w:r>
      <w:r>
        <w:t>Principal</w:t>
      </w:r>
      <w:r>
        <w:rPr>
          <w:spacing w:val="-12"/>
        </w:rPr>
        <w:t xml:space="preserve"> </w:t>
      </w:r>
      <w:r>
        <w:t>Frontages.</w:t>
      </w:r>
      <w:r>
        <w:rPr>
          <w:spacing w:val="-13"/>
        </w:rPr>
        <w:t xml:space="preserve"> </w:t>
      </w:r>
      <w:r>
        <w:t>If</w:t>
      </w:r>
      <w:r>
        <w:rPr>
          <w:spacing w:val="-12"/>
        </w:rPr>
        <w:t xml:space="preserve"> </w:t>
      </w:r>
      <w:r>
        <w:t>shopfront</w:t>
      </w:r>
      <w:r>
        <w:rPr>
          <w:spacing w:val="-13"/>
        </w:rPr>
        <w:t xml:space="preserve"> </w:t>
      </w:r>
      <w:r>
        <w:t>Frontage</w:t>
      </w:r>
      <w:r>
        <w:rPr>
          <w:spacing w:val="-12"/>
        </w:rPr>
        <w:t xml:space="preserve"> </w:t>
      </w:r>
      <w:proofErr w:type="gramStart"/>
      <w:r>
        <w:t>at</w:t>
      </w:r>
      <w:proofErr w:type="gramEnd"/>
      <w:r>
        <w:rPr>
          <w:spacing w:val="-13"/>
        </w:rPr>
        <w:t xml:space="preserve"> </w:t>
      </w:r>
      <w:r>
        <w:t>corner,</w:t>
      </w:r>
      <w:r>
        <w:rPr>
          <w:spacing w:val="-12"/>
        </w:rPr>
        <w:t xml:space="preserve"> </w:t>
      </w:r>
      <w:r>
        <w:t>Main Entrance</w:t>
      </w:r>
      <w:r>
        <w:rPr>
          <w:spacing w:val="-4"/>
        </w:rPr>
        <w:t xml:space="preserve"> </w:t>
      </w:r>
      <w:r>
        <w:t>may be</w:t>
      </w:r>
      <w:r>
        <w:rPr>
          <w:spacing w:val="-1"/>
        </w:rPr>
        <w:t xml:space="preserve"> </w:t>
      </w:r>
      <w:r>
        <w:t>at</w:t>
      </w:r>
      <w:r>
        <w:rPr>
          <w:spacing w:val="-1"/>
        </w:rPr>
        <w:t xml:space="preserve"> </w:t>
      </w:r>
      <w:r>
        <w:t>Principal Frontage</w:t>
      </w:r>
      <w:r>
        <w:rPr>
          <w:spacing w:val="-1"/>
        </w:rPr>
        <w:t xml:space="preserve"> </w:t>
      </w:r>
      <w:r>
        <w:t>or</w:t>
      </w:r>
      <w:r>
        <w:rPr>
          <w:spacing w:val="-1"/>
        </w:rPr>
        <w:t xml:space="preserve"> </w:t>
      </w:r>
      <w:r>
        <w:t>at</w:t>
      </w:r>
      <w:r>
        <w:rPr>
          <w:spacing w:val="-1"/>
        </w:rPr>
        <w:t xml:space="preserve"> </w:t>
      </w:r>
      <w:r>
        <w:t>corner.</w:t>
      </w:r>
      <w:r>
        <w:rPr>
          <w:spacing w:val="40"/>
        </w:rPr>
        <w:t xml:space="preserve"> </w:t>
      </w:r>
      <w:r>
        <w:t>Main</w:t>
      </w:r>
      <w:r>
        <w:rPr>
          <w:spacing w:val="-3"/>
        </w:rPr>
        <w:t xml:space="preserve"> </w:t>
      </w:r>
      <w:r>
        <w:t>Entrance</w:t>
      </w:r>
      <w:r>
        <w:rPr>
          <w:spacing w:val="-4"/>
        </w:rPr>
        <w:t xml:space="preserve"> </w:t>
      </w:r>
      <w:r>
        <w:t>must be Entrances clearly distinguishable</w:t>
      </w:r>
      <w:r>
        <w:rPr>
          <w:spacing w:val="-2"/>
        </w:rPr>
        <w:t xml:space="preserve"> </w:t>
      </w:r>
      <w:r>
        <w:t>from</w:t>
      </w:r>
      <w:r>
        <w:rPr>
          <w:spacing w:val="-4"/>
        </w:rPr>
        <w:t xml:space="preserve"> </w:t>
      </w:r>
      <w:r>
        <w:t>other</w:t>
      </w:r>
      <w:r>
        <w:rPr>
          <w:spacing w:val="-5"/>
        </w:rPr>
        <w:t xml:space="preserve"> </w:t>
      </w:r>
      <w:r>
        <w:t>parts</w:t>
      </w:r>
      <w:r>
        <w:rPr>
          <w:spacing w:val="-5"/>
        </w:rPr>
        <w:t xml:space="preserve"> </w:t>
      </w:r>
      <w:r>
        <w:t>of</w:t>
      </w:r>
      <w:r>
        <w:rPr>
          <w:spacing w:val="-3"/>
        </w:rPr>
        <w:t xml:space="preserve"> </w:t>
      </w:r>
      <w:r>
        <w:t>the</w:t>
      </w:r>
      <w:r>
        <w:rPr>
          <w:spacing w:val="-3"/>
        </w:rPr>
        <w:t xml:space="preserve"> </w:t>
      </w:r>
      <w:r w:rsidR="003A6720">
        <w:t>b</w:t>
      </w:r>
      <w:r>
        <w:t>uilding</w:t>
      </w:r>
      <w:r>
        <w:rPr>
          <w:spacing w:val="-4"/>
        </w:rPr>
        <w:t xml:space="preserve"> </w:t>
      </w:r>
      <w:r>
        <w:t>through</w:t>
      </w:r>
      <w:r>
        <w:rPr>
          <w:spacing w:val="-3"/>
        </w:rPr>
        <w:t xml:space="preserve"> </w:t>
      </w:r>
      <w:r>
        <w:t>the</w:t>
      </w:r>
      <w:r>
        <w:rPr>
          <w:spacing w:val="-2"/>
        </w:rPr>
        <w:t xml:space="preserve"> </w:t>
      </w:r>
      <w:r>
        <w:t>use</w:t>
      </w:r>
      <w:r>
        <w:rPr>
          <w:spacing w:val="-5"/>
        </w:rPr>
        <w:t xml:space="preserve"> </w:t>
      </w:r>
      <w:r>
        <w:t>of</w:t>
      </w:r>
      <w:r>
        <w:rPr>
          <w:spacing w:val="-3"/>
        </w:rPr>
        <w:t xml:space="preserve"> </w:t>
      </w:r>
      <w:r>
        <w:t>architectural</w:t>
      </w:r>
      <w:r>
        <w:rPr>
          <w:spacing w:val="-2"/>
        </w:rPr>
        <w:t xml:space="preserve"> </w:t>
      </w:r>
      <w:r>
        <w:t>design,</w:t>
      </w:r>
      <w:r>
        <w:rPr>
          <w:spacing w:val="-3"/>
        </w:rPr>
        <w:t xml:space="preserve"> </w:t>
      </w:r>
      <w:r>
        <w:t>elements,</w:t>
      </w:r>
      <w:r>
        <w:rPr>
          <w:spacing w:val="-3"/>
        </w:rPr>
        <w:t xml:space="preserve"> </w:t>
      </w:r>
      <w:r>
        <w:t>and treatment,</w:t>
      </w:r>
      <w:r>
        <w:rPr>
          <w:spacing w:val="-3"/>
        </w:rPr>
        <w:t xml:space="preserve"> </w:t>
      </w:r>
      <w:r>
        <w:t>including</w:t>
      </w:r>
      <w:r>
        <w:rPr>
          <w:spacing w:val="-3"/>
        </w:rPr>
        <w:t xml:space="preserve"> </w:t>
      </w:r>
      <w:r>
        <w:t>its</w:t>
      </w:r>
      <w:r>
        <w:rPr>
          <w:spacing w:val="-3"/>
        </w:rPr>
        <w:t xml:space="preserve"> </w:t>
      </w:r>
      <w:r>
        <w:t>detail</w:t>
      </w:r>
      <w:r>
        <w:rPr>
          <w:spacing w:val="-4"/>
        </w:rPr>
        <w:t xml:space="preserve"> </w:t>
      </w:r>
      <w:r>
        <w:t>and</w:t>
      </w:r>
      <w:r>
        <w:rPr>
          <w:spacing w:val="-4"/>
        </w:rPr>
        <w:t xml:space="preserve"> </w:t>
      </w:r>
      <w:r>
        <w:t>relief</w:t>
      </w:r>
      <w:r>
        <w:rPr>
          <w:spacing w:val="-3"/>
        </w:rPr>
        <w:t xml:space="preserve"> </w:t>
      </w:r>
      <w:r>
        <w:t>and</w:t>
      </w:r>
      <w:r>
        <w:rPr>
          <w:spacing w:val="-4"/>
        </w:rPr>
        <w:t xml:space="preserve"> </w:t>
      </w:r>
      <w:r>
        <w:t>use</w:t>
      </w:r>
      <w:r>
        <w:rPr>
          <w:spacing w:val="-4"/>
        </w:rPr>
        <w:t xml:space="preserve"> </w:t>
      </w:r>
      <w:r>
        <w:t>of</w:t>
      </w:r>
      <w:r>
        <w:rPr>
          <w:spacing w:val="-3"/>
        </w:rPr>
        <w:t xml:space="preserve"> </w:t>
      </w:r>
      <w:r>
        <w:t>architectural</w:t>
      </w:r>
      <w:r>
        <w:rPr>
          <w:spacing w:val="-6"/>
        </w:rPr>
        <w:t xml:space="preserve"> </w:t>
      </w:r>
      <w:r>
        <w:t>elements</w:t>
      </w:r>
      <w:r>
        <w:rPr>
          <w:spacing w:val="-3"/>
        </w:rPr>
        <w:t xml:space="preserve"> </w:t>
      </w:r>
      <w:r>
        <w:t>such</w:t>
      </w:r>
      <w:r>
        <w:rPr>
          <w:spacing w:val="-3"/>
        </w:rPr>
        <w:t xml:space="preserve"> </w:t>
      </w:r>
      <w:r>
        <w:t>as</w:t>
      </w:r>
      <w:r>
        <w:rPr>
          <w:spacing w:val="-5"/>
        </w:rPr>
        <w:t xml:space="preserve"> </w:t>
      </w:r>
      <w:r>
        <w:t>lintels,</w:t>
      </w:r>
      <w:r>
        <w:rPr>
          <w:spacing w:val="-3"/>
        </w:rPr>
        <w:t xml:space="preserve"> </w:t>
      </w:r>
      <w:r>
        <w:t>pediments, pilasters,</w:t>
      </w:r>
      <w:r>
        <w:rPr>
          <w:spacing w:val="-11"/>
        </w:rPr>
        <w:t xml:space="preserve"> </w:t>
      </w:r>
      <w:r>
        <w:t>columns,</w:t>
      </w:r>
      <w:r>
        <w:rPr>
          <w:spacing w:val="-10"/>
        </w:rPr>
        <w:t xml:space="preserve"> </w:t>
      </w:r>
      <w:r>
        <w:t>and</w:t>
      </w:r>
      <w:r>
        <w:rPr>
          <w:spacing w:val="-11"/>
        </w:rPr>
        <w:t xml:space="preserve"> </w:t>
      </w:r>
      <w:r>
        <w:t>other</w:t>
      </w:r>
      <w:r>
        <w:rPr>
          <w:spacing w:val="-10"/>
        </w:rPr>
        <w:t xml:space="preserve"> </w:t>
      </w:r>
      <w:r>
        <w:t>elements</w:t>
      </w:r>
      <w:r>
        <w:rPr>
          <w:spacing w:val="-10"/>
        </w:rPr>
        <w:t xml:space="preserve"> </w:t>
      </w:r>
      <w:r>
        <w:t>appropriate</w:t>
      </w:r>
      <w:r>
        <w:rPr>
          <w:spacing w:val="-7"/>
        </w:rPr>
        <w:t xml:space="preserve"> </w:t>
      </w:r>
      <w:r>
        <w:t>to</w:t>
      </w:r>
      <w:r>
        <w:rPr>
          <w:spacing w:val="-7"/>
        </w:rPr>
        <w:t xml:space="preserve"> </w:t>
      </w:r>
      <w:r>
        <w:t>the</w:t>
      </w:r>
      <w:r>
        <w:rPr>
          <w:spacing w:val="-7"/>
        </w:rPr>
        <w:t xml:space="preserve"> </w:t>
      </w:r>
      <w:r>
        <w:t>architectural</w:t>
      </w:r>
      <w:r>
        <w:rPr>
          <w:spacing w:val="-11"/>
        </w:rPr>
        <w:t xml:space="preserve"> </w:t>
      </w:r>
      <w:r>
        <w:t>style</w:t>
      </w:r>
      <w:r>
        <w:rPr>
          <w:spacing w:val="-7"/>
        </w:rPr>
        <w:t xml:space="preserve"> </w:t>
      </w:r>
      <w:r>
        <w:t>and</w:t>
      </w:r>
      <w:r>
        <w:rPr>
          <w:spacing w:val="-9"/>
        </w:rPr>
        <w:t xml:space="preserve"> </w:t>
      </w:r>
      <w:r>
        <w:t>details</w:t>
      </w:r>
      <w:r>
        <w:rPr>
          <w:spacing w:val="-8"/>
        </w:rPr>
        <w:t xml:space="preserve"> </w:t>
      </w:r>
      <w:r>
        <w:t>of</w:t>
      </w:r>
      <w:r>
        <w:rPr>
          <w:spacing w:val="-8"/>
        </w:rPr>
        <w:t xml:space="preserve"> </w:t>
      </w:r>
      <w:r>
        <w:t>the</w:t>
      </w:r>
      <w:r>
        <w:rPr>
          <w:spacing w:val="-10"/>
        </w:rPr>
        <w:t xml:space="preserve"> </w:t>
      </w:r>
      <w:r w:rsidR="00390711">
        <w:t>b</w:t>
      </w:r>
      <w:r>
        <w:t>uilding.</w:t>
      </w:r>
    </w:p>
    <w:p w14:paraId="505B1137" w14:textId="5468A8D3" w:rsidR="00F7558F" w:rsidRPr="005B0394" w:rsidRDefault="00F7558F" w:rsidP="00F7558F">
      <w:pPr>
        <w:pStyle w:val="BodyText"/>
        <w:ind w:left="869" w:right="290"/>
        <w:jc w:val="both"/>
        <w:rPr>
          <w:b/>
          <w:bCs/>
        </w:rPr>
      </w:pPr>
      <w:r w:rsidRPr="005B0394">
        <w:rPr>
          <w:b/>
          <w:bCs/>
          <w:u w:val="single"/>
        </w:rPr>
        <w:t>Proposed:</w:t>
      </w:r>
      <w:r w:rsidRPr="005B0394">
        <w:rPr>
          <w:b/>
          <w:bCs/>
        </w:rPr>
        <w:t xml:space="preserve"> Front</w:t>
      </w:r>
      <w:r w:rsidRPr="005B0394">
        <w:rPr>
          <w:b/>
          <w:bCs/>
          <w:spacing w:val="-1"/>
        </w:rPr>
        <w:t xml:space="preserve"> </w:t>
      </w:r>
      <w:r w:rsidRPr="005B0394">
        <w:rPr>
          <w:b/>
          <w:bCs/>
        </w:rPr>
        <w:t>entrances</w:t>
      </w:r>
      <w:r w:rsidRPr="005B0394">
        <w:rPr>
          <w:b/>
          <w:bCs/>
          <w:spacing w:val="-1"/>
        </w:rPr>
        <w:t xml:space="preserve"> </w:t>
      </w:r>
      <w:r w:rsidRPr="005B0394">
        <w:rPr>
          <w:b/>
          <w:bCs/>
        </w:rPr>
        <w:t>will be along</w:t>
      </w:r>
      <w:r w:rsidRPr="005B0394">
        <w:rPr>
          <w:b/>
          <w:bCs/>
          <w:spacing w:val="-2"/>
        </w:rPr>
        <w:t xml:space="preserve"> </w:t>
      </w:r>
      <w:r w:rsidRPr="005B0394">
        <w:rPr>
          <w:b/>
          <w:bCs/>
        </w:rPr>
        <w:t>the side</w:t>
      </w:r>
      <w:r w:rsidRPr="005B0394">
        <w:rPr>
          <w:b/>
          <w:bCs/>
          <w:spacing w:val="-1"/>
        </w:rPr>
        <w:t xml:space="preserve"> </w:t>
      </w:r>
      <w:r w:rsidRPr="005B0394">
        <w:rPr>
          <w:b/>
          <w:bCs/>
        </w:rPr>
        <w:t>façade(west) for</w:t>
      </w:r>
      <w:r w:rsidRPr="005B0394">
        <w:rPr>
          <w:b/>
          <w:bCs/>
          <w:spacing w:val="-1"/>
        </w:rPr>
        <w:t xml:space="preserve"> </w:t>
      </w:r>
      <w:r w:rsidRPr="005B0394">
        <w:rPr>
          <w:b/>
          <w:bCs/>
        </w:rPr>
        <w:t>each tenant.</w:t>
      </w:r>
    </w:p>
    <w:p w14:paraId="50B04FE8" w14:textId="77777777" w:rsidR="00F7558F" w:rsidRDefault="00F7558F" w:rsidP="00F7558F">
      <w:pPr>
        <w:pStyle w:val="BodyText"/>
      </w:pPr>
    </w:p>
    <w:p w14:paraId="2D139602" w14:textId="241BCF90" w:rsidR="00DA6196" w:rsidRPr="00DA6196" w:rsidRDefault="00DA6196" w:rsidP="00DA6196">
      <w:pPr>
        <w:pStyle w:val="PlainText"/>
        <w:rPr>
          <w:rFonts w:ascii="Calibri" w:hAnsi="Calibri" w:cs="Calibri"/>
          <w:sz w:val="22"/>
          <w:szCs w:val="22"/>
        </w:rPr>
      </w:pPr>
      <w:r w:rsidRPr="00DA6196">
        <w:rPr>
          <w:rFonts w:ascii="Calibri" w:hAnsi="Calibri" w:cs="Calibri"/>
          <w:sz w:val="22"/>
          <w:szCs w:val="22"/>
        </w:rPr>
        <w:t xml:space="preserve"> Ms. Mayer </w:t>
      </w:r>
      <w:r w:rsidR="000A4353">
        <w:rPr>
          <w:rFonts w:ascii="Calibri" w:hAnsi="Calibri" w:cs="Calibri"/>
          <w:sz w:val="22"/>
          <w:szCs w:val="22"/>
        </w:rPr>
        <w:t xml:space="preserve">made a motion </w:t>
      </w:r>
      <w:r w:rsidRPr="00DA6196">
        <w:rPr>
          <w:rFonts w:ascii="Calibri" w:hAnsi="Calibri" w:cs="Calibri"/>
          <w:sz w:val="22"/>
          <w:szCs w:val="22"/>
        </w:rPr>
        <w:t xml:space="preserve">approve all that </w:t>
      </w:r>
      <w:r w:rsidR="009A5361">
        <w:rPr>
          <w:rFonts w:ascii="Calibri" w:hAnsi="Calibri" w:cs="Calibri"/>
          <w:sz w:val="22"/>
          <w:szCs w:val="22"/>
        </w:rPr>
        <w:t xml:space="preserve">Mr. Georgiou had </w:t>
      </w:r>
      <w:r w:rsidR="00390711">
        <w:rPr>
          <w:rFonts w:ascii="Calibri" w:hAnsi="Calibri" w:cs="Calibri"/>
          <w:sz w:val="22"/>
          <w:szCs w:val="22"/>
        </w:rPr>
        <w:t>outlined,</w:t>
      </w:r>
      <w:r w:rsidR="009A5361">
        <w:rPr>
          <w:rFonts w:ascii="Calibri" w:hAnsi="Calibri" w:cs="Calibri"/>
          <w:sz w:val="22"/>
          <w:szCs w:val="22"/>
        </w:rPr>
        <w:t xml:space="preserve"> </w:t>
      </w:r>
      <w:r w:rsidRPr="00DA6196">
        <w:rPr>
          <w:rFonts w:ascii="Calibri" w:hAnsi="Calibri" w:cs="Calibri"/>
          <w:sz w:val="22"/>
          <w:szCs w:val="22"/>
        </w:rPr>
        <w:t>waiving the requirement for a sidewalk, adding a requirement for the brick wainscot to match the existing height</w:t>
      </w:r>
      <w:r w:rsidR="00E91C5B">
        <w:rPr>
          <w:rFonts w:ascii="Calibri" w:hAnsi="Calibri" w:cs="Calibri"/>
          <w:sz w:val="22"/>
          <w:szCs w:val="22"/>
        </w:rPr>
        <w:t>, n</w:t>
      </w:r>
      <w:r w:rsidRPr="00DA6196">
        <w:rPr>
          <w:rFonts w:ascii="Calibri" w:hAnsi="Calibri" w:cs="Calibri"/>
          <w:sz w:val="22"/>
          <w:szCs w:val="22"/>
        </w:rPr>
        <w:t xml:space="preserve">ew brick will match the existing brick </w:t>
      </w:r>
      <w:r w:rsidR="009A5361">
        <w:rPr>
          <w:rFonts w:ascii="Calibri" w:hAnsi="Calibri" w:cs="Calibri"/>
          <w:sz w:val="22"/>
          <w:szCs w:val="22"/>
        </w:rPr>
        <w:t xml:space="preserve">height </w:t>
      </w:r>
      <w:r w:rsidRPr="00DA6196">
        <w:rPr>
          <w:rFonts w:ascii="Calibri" w:hAnsi="Calibri" w:cs="Calibri"/>
          <w:sz w:val="22"/>
          <w:szCs w:val="22"/>
        </w:rPr>
        <w:t>at roughly 8 feet around the entire building</w:t>
      </w:r>
      <w:r w:rsidR="00E91C5B">
        <w:rPr>
          <w:rFonts w:ascii="Calibri" w:hAnsi="Calibri" w:cs="Calibri"/>
          <w:sz w:val="22"/>
          <w:szCs w:val="22"/>
        </w:rPr>
        <w:t>,</w:t>
      </w:r>
      <w:r w:rsidRPr="00DA6196">
        <w:rPr>
          <w:rFonts w:ascii="Calibri" w:hAnsi="Calibri" w:cs="Calibri"/>
          <w:sz w:val="22"/>
          <w:szCs w:val="22"/>
        </w:rPr>
        <w:t xml:space="preserve"> and</w:t>
      </w:r>
      <w:r w:rsidR="00E91C5B">
        <w:rPr>
          <w:rFonts w:ascii="Calibri" w:hAnsi="Calibri" w:cs="Calibri"/>
          <w:sz w:val="22"/>
          <w:szCs w:val="22"/>
        </w:rPr>
        <w:t xml:space="preserve"> </w:t>
      </w:r>
      <w:r w:rsidRPr="00DA6196">
        <w:rPr>
          <w:rFonts w:ascii="Calibri" w:hAnsi="Calibri" w:cs="Calibri"/>
          <w:sz w:val="22"/>
          <w:szCs w:val="22"/>
        </w:rPr>
        <w:t xml:space="preserve">transom windows </w:t>
      </w:r>
      <w:r w:rsidR="00E91C5B">
        <w:rPr>
          <w:rFonts w:ascii="Calibri" w:hAnsi="Calibri" w:cs="Calibri"/>
          <w:sz w:val="22"/>
          <w:szCs w:val="22"/>
        </w:rPr>
        <w:t>would be added on the w</w:t>
      </w:r>
      <w:r w:rsidRPr="00DA6196">
        <w:rPr>
          <w:rFonts w:ascii="Calibri" w:hAnsi="Calibri" w:cs="Calibri"/>
          <w:sz w:val="22"/>
          <w:szCs w:val="22"/>
        </w:rPr>
        <w:t xml:space="preserve">est facade. </w:t>
      </w:r>
      <w:r>
        <w:rPr>
          <w:rFonts w:ascii="Calibri" w:hAnsi="Calibri" w:cs="Calibri"/>
          <w:sz w:val="22"/>
          <w:szCs w:val="22"/>
        </w:rPr>
        <w:t>Ms. Mayer a</w:t>
      </w:r>
      <w:r w:rsidRPr="00DA6196">
        <w:rPr>
          <w:rFonts w:ascii="Calibri" w:hAnsi="Calibri" w:cs="Calibri"/>
          <w:sz w:val="22"/>
          <w:szCs w:val="22"/>
        </w:rPr>
        <w:t xml:space="preserve">djusted </w:t>
      </w:r>
      <w:r>
        <w:rPr>
          <w:rFonts w:ascii="Calibri" w:hAnsi="Calibri" w:cs="Calibri"/>
          <w:sz w:val="22"/>
          <w:szCs w:val="22"/>
        </w:rPr>
        <w:t xml:space="preserve">the </w:t>
      </w:r>
      <w:r w:rsidRPr="00DA6196">
        <w:rPr>
          <w:rFonts w:ascii="Calibri" w:hAnsi="Calibri" w:cs="Calibri"/>
          <w:sz w:val="22"/>
          <w:szCs w:val="22"/>
        </w:rPr>
        <w:t>motion</w:t>
      </w:r>
      <w:r>
        <w:rPr>
          <w:rFonts w:ascii="Calibri" w:hAnsi="Calibri" w:cs="Calibri"/>
          <w:sz w:val="22"/>
          <w:szCs w:val="22"/>
        </w:rPr>
        <w:t>,</w:t>
      </w:r>
      <w:r w:rsidRPr="00DA6196">
        <w:rPr>
          <w:rFonts w:ascii="Calibri" w:hAnsi="Calibri" w:cs="Calibri"/>
          <w:sz w:val="22"/>
          <w:szCs w:val="22"/>
        </w:rPr>
        <w:t xml:space="preserve"> adding the condition that if sid</w:t>
      </w:r>
      <w:r>
        <w:rPr>
          <w:rFonts w:ascii="Calibri" w:hAnsi="Calibri" w:cs="Calibri"/>
          <w:sz w:val="22"/>
          <w:szCs w:val="22"/>
        </w:rPr>
        <w:t>e</w:t>
      </w:r>
      <w:r w:rsidRPr="00DA6196">
        <w:rPr>
          <w:rFonts w:ascii="Calibri" w:hAnsi="Calibri" w:cs="Calibri"/>
          <w:sz w:val="22"/>
          <w:szCs w:val="22"/>
        </w:rPr>
        <w:t>walks are built out on the adjacent properties, sidewalks will be built on this site</w:t>
      </w:r>
      <w:r w:rsidR="009A5361">
        <w:rPr>
          <w:rFonts w:ascii="Calibri" w:hAnsi="Calibri" w:cs="Calibri"/>
          <w:sz w:val="22"/>
          <w:szCs w:val="22"/>
        </w:rPr>
        <w:t xml:space="preserve"> and t</w:t>
      </w:r>
      <w:r w:rsidRPr="00DA6196">
        <w:rPr>
          <w:rFonts w:ascii="Calibri" w:hAnsi="Calibri" w:cs="Calibri"/>
          <w:sz w:val="22"/>
          <w:szCs w:val="22"/>
        </w:rPr>
        <w:t xml:space="preserve">hat condition should be recorded on the deed. </w:t>
      </w:r>
    </w:p>
    <w:bookmarkEnd w:id="5"/>
    <w:p w14:paraId="463A2A48" w14:textId="77777777" w:rsidR="00026F84" w:rsidRDefault="00026F84" w:rsidP="00310A64">
      <w:pPr>
        <w:autoSpaceDE w:val="0"/>
        <w:autoSpaceDN w:val="0"/>
        <w:adjustRightInd w:val="0"/>
        <w:spacing w:after="0" w:line="240" w:lineRule="auto"/>
        <w:ind w:left="720"/>
        <w:rPr>
          <w:rFonts w:cstheme="minorHAnsi"/>
          <w:b/>
          <w:bCs/>
          <w:color w:val="000000"/>
        </w:rPr>
      </w:pPr>
    </w:p>
    <w:p w14:paraId="14B0ECC2" w14:textId="4470568C" w:rsidR="00E36DB1" w:rsidRPr="00026F84" w:rsidRDefault="00310A64" w:rsidP="00310A64">
      <w:pPr>
        <w:autoSpaceDE w:val="0"/>
        <w:autoSpaceDN w:val="0"/>
        <w:adjustRightInd w:val="0"/>
        <w:spacing w:after="0" w:line="240" w:lineRule="auto"/>
        <w:ind w:left="720"/>
        <w:rPr>
          <w:rFonts w:cstheme="minorHAnsi"/>
          <w:color w:val="000000"/>
        </w:rPr>
      </w:pPr>
      <w:r w:rsidRPr="00026F84">
        <w:rPr>
          <w:rFonts w:cstheme="minorHAnsi"/>
          <w:b/>
          <w:bCs/>
          <w:color w:val="000000"/>
        </w:rPr>
        <w:lastRenderedPageBreak/>
        <w:t>Mo</w:t>
      </w:r>
      <w:r w:rsidR="00527666" w:rsidRPr="00026F84">
        <w:rPr>
          <w:rFonts w:cstheme="minorHAnsi"/>
          <w:b/>
          <w:bCs/>
          <w:color w:val="000000"/>
        </w:rPr>
        <w:t xml:space="preserve">tion: </w:t>
      </w:r>
      <w:r w:rsidR="00E36DB1" w:rsidRPr="00026F84">
        <w:rPr>
          <w:rFonts w:cstheme="minorHAnsi"/>
          <w:color w:val="000000"/>
        </w:rPr>
        <w:t xml:space="preserve">Ms. Mayer </w:t>
      </w:r>
      <w:r w:rsidR="00527666" w:rsidRPr="00026F84">
        <w:rPr>
          <w:rFonts w:cstheme="minorHAnsi"/>
          <w:color w:val="000000"/>
        </w:rPr>
        <w:t>mo</w:t>
      </w:r>
      <w:r w:rsidR="00422A8B">
        <w:rPr>
          <w:rFonts w:cstheme="minorHAnsi"/>
          <w:color w:val="000000"/>
        </w:rPr>
        <w:t>tioned</w:t>
      </w:r>
      <w:r w:rsidR="00527666" w:rsidRPr="00026F84">
        <w:rPr>
          <w:rFonts w:cstheme="minorHAnsi"/>
          <w:color w:val="000000"/>
        </w:rPr>
        <w:t xml:space="preserve"> to approve </w:t>
      </w:r>
      <w:r w:rsidR="00E36DB1" w:rsidRPr="00026F84">
        <w:rPr>
          <w:rFonts w:cstheme="minorHAnsi"/>
          <w:color w:val="000000"/>
        </w:rPr>
        <w:t xml:space="preserve">the variances </w:t>
      </w:r>
      <w:r w:rsidR="002D4C3D" w:rsidRPr="00026F84">
        <w:rPr>
          <w:rFonts w:cstheme="minorHAnsi"/>
          <w:color w:val="000000"/>
        </w:rPr>
        <w:t>requested</w:t>
      </w:r>
      <w:r w:rsidR="00E36DB1" w:rsidRPr="00026F84">
        <w:rPr>
          <w:rFonts w:cstheme="minorHAnsi"/>
          <w:color w:val="000000"/>
        </w:rPr>
        <w:t xml:space="preserve"> </w:t>
      </w:r>
      <w:r w:rsidR="002D4C3D" w:rsidRPr="00026F84">
        <w:rPr>
          <w:rFonts w:cstheme="minorHAnsi"/>
          <w:color w:val="000000"/>
        </w:rPr>
        <w:t xml:space="preserve">in </w:t>
      </w:r>
      <w:r w:rsidR="00E36DB1" w:rsidRPr="00026F84">
        <w:rPr>
          <w:rFonts w:cstheme="minorHAnsi"/>
          <w:color w:val="000000"/>
        </w:rPr>
        <w:t>BZA</w:t>
      </w:r>
      <w:r w:rsidR="008B66AF" w:rsidRPr="00026F84">
        <w:rPr>
          <w:rFonts w:cstheme="minorHAnsi"/>
          <w:color w:val="000000"/>
        </w:rPr>
        <w:t xml:space="preserve"> Docket No. </w:t>
      </w:r>
      <w:r w:rsidR="00E36DB1" w:rsidRPr="00026F84">
        <w:rPr>
          <w:rFonts w:cstheme="minorHAnsi"/>
          <w:color w:val="000000"/>
        </w:rPr>
        <w:t xml:space="preserve">24-006 with the following conditions: </w:t>
      </w:r>
    </w:p>
    <w:p w14:paraId="2BDC47D2" w14:textId="0770D416" w:rsidR="00026F84" w:rsidRPr="00023444" w:rsidRDefault="00026F84" w:rsidP="00026F84">
      <w:pPr>
        <w:pStyle w:val="ListParagraph"/>
        <w:numPr>
          <w:ilvl w:val="0"/>
          <w:numId w:val="30"/>
        </w:numPr>
        <w:autoSpaceDE w:val="0"/>
        <w:autoSpaceDN w:val="0"/>
        <w:adjustRightInd w:val="0"/>
        <w:spacing w:after="0" w:line="240" w:lineRule="auto"/>
        <w:rPr>
          <w:rFonts w:cstheme="minorHAnsi"/>
          <w:color w:val="000000"/>
        </w:rPr>
      </w:pPr>
      <w:r w:rsidRPr="00023444">
        <w:rPr>
          <w:rFonts w:cstheme="minorHAnsi"/>
          <w:color w:val="000000"/>
        </w:rPr>
        <w:t xml:space="preserve">New brick walls will match the existing height at approximately 8 feet </w:t>
      </w:r>
      <w:r w:rsidR="00023444" w:rsidRPr="00023444">
        <w:rPr>
          <w:rFonts w:cstheme="minorHAnsi"/>
          <w:color w:val="000000"/>
        </w:rPr>
        <w:t xml:space="preserve">high </w:t>
      </w:r>
      <w:r w:rsidRPr="00023444">
        <w:rPr>
          <w:rFonts w:cstheme="minorHAnsi"/>
          <w:color w:val="000000"/>
        </w:rPr>
        <w:t xml:space="preserve">around the entire building </w:t>
      </w:r>
    </w:p>
    <w:p w14:paraId="4AE32BFE" w14:textId="21E822F0" w:rsidR="00E36DB1" w:rsidRPr="00026F84" w:rsidRDefault="00E36DB1" w:rsidP="00026F84">
      <w:pPr>
        <w:pStyle w:val="ListParagraph"/>
        <w:numPr>
          <w:ilvl w:val="0"/>
          <w:numId w:val="30"/>
        </w:numPr>
        <w:autoSpaceDE w:val="0"/>
        <w:autoSpaceDN w:val="0"/>
        <w:adjustRightInd w:val="0"/>
        <w:spacing w:after="0" w:line="240" w:lineRule="auto"/>
        <w:rPr>
          <w:rFonts w:cstheme="minorHAnsi"/>
          <w:color w:val="000000"/>
        </w:rPr>
      </w:pPr>
      <w:r w:rsidRPr="00023444">
        <w:rPr>
          <w:rFonts w:cstheme="minorHAnsi"/>
          <w:color w:val="000000"/>
        </w:rPr>
        <w:t xml:space="preserve">Transom windows are </w:t>
      </w:r>
      <w:r w:rsidR="00026F84" w:rsidRPr="00023444">
        <w:rPr>
          <w:rFonts w:cstheme="minorHAnsi"/>
          <w:color w:val="000000"/>
        </w:rPr>
        <w:t xml:space="preserve">to be </w:t>
      </w:r>
      <w:r w:rsidRPr="00023444">
        <w:rPr>
          <w:rFonts w:cstheme="minorHAnsi"/>
          <w:color w:val="000000"/>
        </w:rPr>
        <w:t>added</w:t>
      </w:r>
      <w:r w:rsidR="00026F84">
        <w:rPr>
          <w:rFonts w:cstheme="minorHAnsi"/>
          <w:color w:val="000000"/>
        </w:rPr>
        <w:t xml:space="preserve"> to the west façade</w:t>
      </w:r>
    </w:p>
    <w:p w14:paraId="208B64D9" w14:textId="32B84B81" w:rsidR="00026F84" w:rsidRPr="00026F84" w:rsidRDefault="00026F84" w:rsidP="00026F84">
      <w:pPr>
        <w:pStyle w:val="ListParagraph"/>
        <w:numPr>
          <w:ilvl w:val="0"/>
          <w:numId w:val="30"/>
        </w:numPr>
        <w:autoSpaceDE w:val="0"/>
        <w:autoSpaceDN w:val="0"/>
        <w:adjustRightInd w:val="0"/>
        <w:spacing w:after="0" w:line="240" w:lineRule="auto"/>
        <w:rPr>
          <w:rFonts w:cstheme="minorHAnsi"/>
          <w:color w:val="000000"/>
        </w:rPr>
      </w:pPr>
      <w:r w:rsidRPr="00026F84">
        <w:rPr>
          <w:rFonts w:cstheme="minorHAnsi"/>
          <w:color w:val="000000"/>
        </w:rPr>
        <w:t xml:space="preserve">The requirement for sidewalks </w:t>
      </w:r>
      <w:r w:rsidR="00DA6196">
        <w:rPr>
          <w:rFonts w:cstheme="minorHAnsi"/>
          <w:color w:val="000000"/>
        </w:rPr>
        <w:t xml:space="preserve">is </w:t>
      </w:r>
      <w:r w:rsidRPr="00026F84">
        <w:rPr>
          <w:rFonts w:cstheme="minorHAnsi"/>
          <w:color w:val="000000"/>
        </w:rPr>
        <w:t xml:space="preserve">to be waived with a condition that sidewalks be installed when adjacent property sidewalks are installed. This condition is to be recorded on the deed </w:t>
      </w:r>
    </w:p>
    <w:p w14:paraId="7C91251D" w14:textId="1CBA6B79" w:rsidR="00527666" w:rsidRPr="00310A64" w:rsidRDefault="00527666" w:rsidP="00310A64">
      <w:pPr>
        <w:autoSpaceDE w:val="0"/>
        <w:autoSpaceDN w:val="0"/>
        <w:adjustRightInd w:val="0"/>
        <w:spacing w:after="0" w:line="240" w:lineRule="auto"/>
        <w:ind w:left="720"/>
        <w:rPr>
          <w:rFonts w:cstheme="minorHAnsi"/>
          <w:color w:val="000000"/>
        </w:rPr>
      </w:pPr>
      <w:r w:rsidRPr="00310A64">
        <w:rPr>
          <w:rFonts w:cstheme="minorHAnsi"/>
          <w:color w:val="000000"/>
        </w:rPr>
        <w:t xml:space="preserve"> </w:t>
      </w:r>
      <w:r w:rsidRPr="00310A64">
        <w:rPr>
          <w:rFonts w:cstheme="minorHAnsi"/>
          <w:b/>
          <w:bCs/>
          <w:color w:val="000000"/>
        </w:rPr>
        <w:t xml:space="preserve">Second: </w:t>
      </w:r>
      <w:r w:rsidRPr="00310A64">
        <w:rPr>
          <w:rFonts w:cstheme="minorHAnsi"/>
          <w:color w:val="000000"/>
        </w:rPr>
        <w:t>M</w:t>
      </w:r>
      <w:r w:rsidR="002D4C3D" w:rsidRPr="00310A64">
        <w:rPr>
          <w:rFonts w:cstheme="minorHAnsi"/>
          <w:color w:val="000000"/>
        </w:rPr>
        <w:t>s. Johns</w:t>
      </w:r>
      <w:r w:rsidRPr="00310A64">
        <w:rPr>
          <w:rFonts w:cstheme="minorHAnsi"/>
          <w:color w:val="000000"/>
        </w:rPr>
        <w:t xml:space="preserve"> </w:t>
      </w:r>
    </w:p>
    <w:p w14:paraId="6749B7C1" w14:textId="61F5C1AE" w:rsidR="00527666" w:rsidRPr="00310A64" w:rsidRDefault="00E63451" w:rsidP="00310A64">
      <w:pPr>
        <w:autoSpaceDE w:val="0"/>
        <w:autoSpaceDN w:val="0"/>
        <w:adjustRightInd w:val="0"/>
        <w:spacing w:after="0" w:line="240" w:lineRule="auto"/>
        <w:ind w:left="720"/>
        <w:rPr>
          <w:rFonts w:cstheme="minorHAnsi"/>
          <w:color w:val="000000"/>
        </w:rPr>
      </w:pPr>
      <w:r>
        <w:rPr>
          <w:rFonts w:cstheme="minorHAnsi"/>
          <w:b/>
          <w:bCs/>
          <w:color w:val="000000"/>
        </w:rPr>
        <w:t xml:space="preserve"> </w:t>
      </w:r>
      <w:r w:rsidR="00527666" w:rsidRPr="00310A64">
        <w:rPr>
          <w:rFonts w:cstheme="minorHAnsi"/>
          <w:b/>
          <w:bCs/>
          <w:color w:val="000000"/>
        </w:rPr>
        <w:t xml:space="preserve">Vote: </w:t>
      </w:r>
      <w:r w:rsidR="00527666" w:rsidRPr="00310A64">
        <w:rPr>
          <w:rFonts w:cstheme="minorHAnsi"/>
          <w:color w:val="000000"/>
        </w:rPr>
        <w:t>Yes –</w:t>
      </w:r>
      <w:r w:rsidR="002D4C3D" w:rsidRPr="00310A64">
        <w:rPr>
          <w:rFonts w:cstheme="minorHAnsi"/>
          <w:color w:val="000000"/>
        </w:rPr>
        <w:t>4</w:t>
      </w:r>
      <w:r w:rsidR="00527666" w:rsidRPr="00310A64">
        <w:rPr>
          <w:rFonts w:cstheme="minorHAnsi"/>
          <w:color w:val="000000"/>
        </w:rPr>
        <w:t xml:space="preserve"> No – 0 Abstain – 0. </w:t>
      </w:r>
      <w:r w:rsidR="00422A8B">
        <w:rPr>
          <w:rFonts w:cstheme="minorHAnsi"/>
          <w:color w:val="000000"/>
        </w:rPr>
        <w:t xml:space="preserve">Motion carried. </w:t>
      </w:r>
    </w:p>
    <w:p w14:paraId="42F2542E" w14:textId="77777777" w:rsidR="00527666" w:rsidRPr="007036D2" w:rsidRDefault="00527666" w:rsidP="00527666">
      <w:pPr>
        <w:autoSpaceDE w:val="0"/>
        <w:autoSpaceDN w:val="0"/>
        <w:adjustRightInd w:val="0"/>
        <w:spacing w:after="0" w:line="240" w:lineRule="auto"/>
        <w:ind w:left="720"/>
        <w:rPr>
          <w:rFonts w:cstheme="minorHAnsi"/>
          <w:b/>
          <w:bCs/>
          <w:color w:val="000000"/>
          <w:highlight w:val="yellow"/>
        </w:rPr>
      </w:pPr>
    </w:p>
    <w:p w14:paraId="4921C586" w14:textId="70689E70" w:rsidR="002D4C3D" w:rsidRPr="007036D2" w:rsidRDefault="008D39D0" w:rsidP="00422A8B">
      <w:pPr>
        <w:spacing w:after="0"/>
        <w:rPr>
          <w:rFonts w:cstheme="minorHAnsi"/>
          <w:b/>
          <w:bCs/>
        </w:rPr>
      </w:pPr>
      <w:bookmarkStart w:id="6" w:name="_Hlk179165396"/>
      <w:r w:rsidRPr="007036D2">
        <w:rPr>
          <w:rFonts w:cstheme="minorHAnsi"/>
          <w:b/>
          <w:bCs/>
        </w:rPr>
        <w:t>Chairman Raffin introduced</w:t>
      </w:r>
      <w:r w:rsidRPr="007036D2">
        <w:rPr>
          <w:rFonts w:cstheme="minorHAnsi"/>
        </w:rPr>
        <w:t xml:space="preserve"> </w:t>
      </w:r>
      <w:bookmarkEnd w:id="6"/>
      <w:r w:rsidR="002D4C3D" w:rsidRPr="007036D2">
        <w:rPr>
          <w:rFonts w:cstheme="minorHAnsi"/>
          <w:b/>
          <w:bCs/>
          <w:color w:val="000000"/>
          <w:shd w:val="clear" w:color="auto" w:fill="FFFFFF"/>
        </w:rPr>
        <w:t>BZA24-007 USE VARIANCE: Christy Carson-Roter with Region Contractors is requesting a Use Variance from Table 26-6.405. A -7, to allow future Warehouse/Warehousing facility uses within a proposed 11,476 addition to and the existing 4,918 SF CD-4.B building at 620 Progress Avenue.</w:t>
      </w:r>
    </w:p>
    <w:p w14:paraId="5F4BFB59" w14:textId="7E3AEE77" w:rsidR="00310A64" w:rsidRPr="007036D2" w:rsidRDefault="00310A64" w:rsidP="00310A64">
      <w:pPr>
        <w:spacing w:after="0"/>
        <w:rPr>
          <w:rFonts w:cstheme="minorHAnsi"/>
          <w:b/>
          <w:bCs/>
        </w:rPr>
      </w:pPr>
    </w:p>
    <w:p w14:paraId="6C90E2AA" w14:textId="77777777" w:rsidR="008D39D0" w:rsidRPr="007036D2" w:rsidRDefault="008D39D0" w:rsidP="007B6D8F">
      <w:pPr>
        <w:pStyle w:val="PlainText"/>
        <w:rPr>
          <w:rFonts w:asciiTheme="minorHAnsi" w:hAnsiTheme="minorHAnsi" w:cstheme="minorHAnsi"/>
          <w:sz w:val="22"/>
          <w:szCs w:val="22"/>
        </w:rPr>
      </w:pPr>
      <w:r w:rsidRPr="007036D2">
        <w:rPr>
          <w:rFonts w:asciiTheme="minorHAnsi" w:hAnsiTheme="minorHAnsi" w:cstheme="minorHAnsi"/>
          <w:sz w:val="22"/>
          <w:szCs w:val="22"/>
        </w:rPr>
        <w:t xml:space="preserve">Director </w:t>
      </w:r>
      <w:r w:rsidR="00005655" w:rsidRPr="007036D2">
        <w:rPr>
          <w:rFonts w:asciiTheme="minorHAnsi" w:hAnsiTheme="minorHAnsi" w:cstheme="minorHAnsi"/>
          <w:sz w:val="22"/>
          <w:szCs w:val="22"/>
        </w:rPr>
        <w:t>Me</w:t>
      </w:r>
      <w:r w:rsidR="007B6D8F" w:rsidRPr="007036D2">
        <w:rPr>
          <w:rFonts w:asciiTheme="minorHAnsi" w:hAnsiTheme="minorHAnsi" w:cstheme="minorHAnsi"/>
          <w:sz w:val="22"/>
          <w:szCs w:val="22"/>
        </w:rPr>
        <w:t>ndoza s</w:t>
      </w:r>
      <w:r w:rsidRPr="007036D2">
        <w:rPr>
          <w:rFonts w:asciiTheme="minorHAnsi" w:hAnsiTheme="minorHAnsi" w:cstheme="minorHAnsi"/>
          <w:sz w:val="22"/>
          <w:szCs w:val="22"/>
        </w:rPr>
        <w:t xml:space="preserve">tated that </w:t>
      </w:r>
      <w:r w:rsidR="007B6D8F" w:rsidRPr="007036D2">
        <w:rPr>
          <w:rFonts w:asciiTheme="minorHAnsi" w:hAnsiTheme="minorHAnsi" w:cstheme="minorHAnsi"/>
          <w:sz w:val="22"/>
          <w:szCs w:val="22"/>
        </w:rPr>
        <w:t xml:space="preserve">the property </w:t>
      </w:r>
      <w:r w:rsidRPr="007036D2">
        <w:rPr>
          <w:rFonts w:asciiTheme="minorHAnsi" w:hAnsiTheme="minorHAnsi" w:cstheme="minorHAnsi"/>
          <w:sz w:val="22"/>
          <w:szCs w:val="22"/>
        </w:rPr>
        <w:t xml:space="preserve">had </w:t>
      </w:r>
      <w:r w:rsidR="007B6D8F" w:rsidRPr="007036D2">
        <w:rPr>
          <w:rFonts w:asciiTheme="minorHAnsi" w:hAnsiTheme="minorHAnsi" w:cstheme="minorHAnsi"/>
          <w:sz w:val="22"/>
          <w:szCs w:val="22"/>
        </w:rPr>
        <w:t>previously</w:t>
      </w:r>
      <w:r w:rsidRPr="007036D2">
        <w:rPr>
          <w:rFonts w:asciiTheme="minorHAnsi" w:hAnsiTheme="minorHAnsi" w:cstheme="minorHAnsi"/>
          <w:sz w:val="22"/>
          <w:szCs w:val="22"/>
        </w:rPr>
        <w:t xml:space="preserve"> been </w:t>
      </w:r>
      <w:r w:rsidR="007B6D8F" w:rsidRPr="007036D2">
        <w:rPr>
          <w:rFonts w:asciiTheme="minorHAnsi" w:hAnsiTheme="minorHAnsi" w:cstheme="minorHAnsi"/>
          <w:sz w:val="22"/>
          <w:szCs w:val="22"/>
        </w:rPr>
        <w:t>zone</w:t>
      </w:r>
      <w:r w:rsidR="00582899" w:rsidRPr="007036D2">
        <w:rPr>
          <w:rFonts w:asciiTheme="minorHAnsi" w:hAnsiTheme="minorHAnsi" w:cstheme="minorHAnsi"/>
          <w:sz w:val="22"/>
          <w:szCs w:val="22"/>
        </w:rPr>
        <w:t xml:space="preserve">d </w:t>
      </w:r>
      <w:r w:rsidR="007B6D8F" w:rsidRPr="007036D2">
        <w:rPr>
          <w:rFonts w:asciiTheme="minorHAnsi" w:hAnsiTheme="minorHAnsi" w:cstheme="minorHAnsi"/>
          <w:sz w:val="22"/>
          <w:szCs w:val="22"/>
        </w:rPr>
        <w:t>manufacturing in 2019. In 2019, the zoning was changed to CD-4</w:t>
      </w:r>
      <w:r w:rsidRPr="007036D2">
        <w:rPr>
          <w:rFonts w:asciiTheme="minorHAnsi" w:hAnsiTheme="minorHAnsi" w:cstheme="minorHAnsi"/>
          <w:sz w:val="22"/>
          <w:szCs w:val="22"/>
        </w:rPr>
        <w:t>, p</w:t>
      </w:r>
      <w:r w:rsidR="007B6D8F" w:rsidRPr="007036D2">
        <w:rPr>
          <w:rFonts w:asciiTheme="minorHAnsi" w:hAnsiTheme="minorHAnsi" w:cstheme="minorHAnsi"/>
          <w:sz w:val="22"/>
          <w:szCs w:val="22"/>
        </w:rPr>
        <w:t>rohibit</w:t>
      </w:r>
      <w:r w:rsidRPr="007036D2">
        <w:rPr>
          <w:rFonts w:asciiTheme="minorHAnsi" w:hAnsiTheme="minorHAnsi" w:cstheme="minorHAnsi"/>
          <w:sz w:val="22"/>
          <w:szCs w:val="22"/>
        </w:rPr>
        <w:t>ing</w:t>
      </w:r>
      <w:r w:rsidR="007B6D8F" w:rsidRPr="007036D2">
        <w:rPr>
          <w:rFonts w:asciiTheme="minorHAnsi" w:hAnsiTheme="minorHAnsi" w:cstheme="minorHAnsi"/>
          <w:sz w:val="22"/>
          <w:szCs w:val="22"/>
        </w:rPr>
        <w:t xml:space="preserve"> the use of warehouse and warehousing. </w:t>
      </w:r>
      <w:r w:rsidRPr="007036D2">
        <w:rPr>
          <w:rFonts w:asciiTheme="minorHAnsi" w:hAnsiTheme="minorHAnsi" w:cstheme="minorHAnsi"/>
          <w:sz w:val="22"/>
          <w:szCs w:val="22"/>
        </w:rPr>
        <w:t xml:space="preserve"> He stated the </w:t>
      </w:r>
      <w:r w:rsidR="007B6D8F" w:rsidRPr="007036D2">
        <w:rPr>
          <w:rFonts w:asciiTheme="minorHAnsi" w:hAnsiTheme="minorHAnsi" w:cstheme="minorHAnsi"/>
          <w:sz w:val="22"/>
          <w:szCs w:val="22"/>
        </w:rPr>
        <w:t xml:space="preserve">applicant </w:t>
      </w:r>
      <w:r w:rsidRPr="007036D2">
        <w:rPr>
          <w:rFonts w:asciiTheme="minorHAnsi" w:hAnsiTheme="minorHAnsi" w:cstheme="minorHAnsi"/>
          <w:sz w:val="22"/>
          <w:szCs w:val="22"/>
        </w:rPr>
        <w:t>was</w:t>
      </w:r>
      <w:r w:rsidR="007B6D8F" w:rsidRPr="007036D2">
        <w:rPr>
          <w:rFonts w:asciiTheme="minorHAnsi" w:hAnsiTheme="minorHAnsi" w:cstheme="minorHAnsi"/>
          <w:sz w:val="22"/>
          <w:szCs w:val="22"/>
        </w:rPr>
        <w:t xml:space="preserve"> looking to continue that use</w:t>
      </w:r>
      <w:r w:rsidRPr="007036D2">
        <w:rPr>
          <w:rFonts w:asciiTheme="minorHAnsi" w:hAnsiTheme="minorHAnsi" w:cstheme="minorHAnsi"/>
          <w:sz w:val="22"/>
          <w:szCs w:val="22"/>
        </w:rPr>
        <w:t>, they were</w:t>
      </w:r>
      <w:r w:rsidR="007B6D8F" w:rsidRPr="007036D2">
        <w:rPr>
          <w:rFonts w:asciiTheme="minorHAnsi" w:hAnsiTheme="minorHAnsi" w:cstheme="minorHAnsi"/>
          <w:sz w:val="22"/>
          <w:szCs w:val="22"/>
        </w:rPr>
        <w:t xml:space="preserve"> requesting a use variance to allow future Warehouse/Warehouse Facility within the proposed addition. He asked if Ms. Barclay had anything to add. </w:t>
      </w:r>
    </w:p>
    <w:p w14:paraId="7CBDC427" w14:textId="77777777" w:rsidR="008D39D0" w:rsidRPr="007036D2" w:rsidRDefault="008D39D0" w:rsidP="007B6D8F">
      <w:pPr>
        <w:pStyle w:val="PlainText"/>
        <w:rPr>
          <w:rFonts w:asciiTheme="minorHAnsi" w:hAnsiTheme="minorHAnsi" w:cstheme="minorHAnsi"/>
          <w:sz w:val="22"/>
          <w:szCs w:val="22"/>
        </w:rPr>
      </w:pPr>
    </w:p>
    <w:p w14:paraId="1A534D9C" w14:textId="624429BE" w:rsidR="00A81EDD" w:rsidRDefault="007B6D8F" w:rsidP="007B6D8F">
      <w:pPr>
        <w:pStyle w:val="PlainText"/>
        <w:rPr>
          <w:rFonts w:asciiTheme="minorHAnsi" w:hAnsiTheme="minorHAnsi" w:cstheme="minorHAnsi"/>
          <w:sz w:val="22"/>
          <w:szCs w:val="22"/>
        </w:rPr>
      </w:pPr>
      <w:r w:rsidRPr="007036D2">
        <w:rPr>
          <w:rFonts w:asciiTheme="minorHAnsi" w:hAnsiTheme="minorHAnsi" w:cstheme="minorHAnsi"/>
          <w:sz w:val="22"/>
          <w:szCs w:val="22"/>
        </w:rPr>
        <w:t>Ms. Barclay s</w:t>
      </w:r>
      <w:r w:rsidR="008D39D0" w:rsidRPr="007036D2">
        <w:rPr>
          <w:rFonts w:asciiTheme="minorHAnsi" w:hAnsiTheme="minorHAnsi" w:cstheme="minorHAnsi"/>
          <w:sz w:val="22"/>
          <w:szCs w:val="22"/>
        </w:rPr>
        <w:t>tated that s</w:t>
      </w:r>
      <w:r w:rsidRPr="007036D2">
        <w:rPr>
          <w:rFonts w:asciiTheme="minorHAnsi" w:hAnsiTheme="minorHAnsi" w:cstheme="minorHAnsi"/>
          <w:sz w:val="22"/>
          <w:szCs w:val="22"/>
        </w:rPr>
        <w:t xml:space="preserve">taff </w:t>
      </w:r>
      <w:r w:rsidR="008D39D0" w:rsidRPr="007036D2">
        <w:rPr>
          <w:rFonts w:asciiTheme="minorHAnsi" w:hAnsiTheme="minorHAnsi" w:cstheme="minorHAnsi"/>
          <w:sz w:val="22"/>
          <w:szCs w:val="22"/>
        </w:rPr>
        <w:t>would</w:t>
      </w:r>
      <w:r w:rsidRPr="007036D2">
        <w:rPr>
          <w:rFonts w:asciiTheme="minorHAnsi" w:hAnsiTheme="minorHAnsi" w:cstheme="minorHAnsi"/>
          <w:sz w:val="22"/>
          <w:szCs w:val="22"/>
        </w:rPr>
        <w:t xml:space="preserve"> base their decisions on any proposed uses in the definition section</w:t>
      </w:r>
      <w:r w:rsidR="00A81EDD" w:rsidRPr="007036D2">
        <w:rPr>
          <w:rFonts w:asciiTheme="minorHAnsi" w:hAnsiTheme="minorHAnsi" w:cstheme="minorHAnsi"/>
          <w:sz w:val="22"/>
          <w:szCs w:val="22"/>
        </w:rPr>
        <w:t>; t</w:t>
      </w:r>
      <w:r w:rsidRPr="007036D2">
        <w:rPr>
          <w:rFonts w:asciiTheme="minorHAnsi" w:hAnsiTheme="minorHAnsi" w:cstheme="minorHAnsi"/>
          <w:sz w:val="22"/>
          <w:szCs w:val="22"/>
        </w:rPr>
        <w:t xml:space="preserve">here is also Warehouse Retail that </w:t>
      </w:r>
      <w:r w:rsidR="00A81EDD" w:rsidRPr="007036D2">
        <w:rPr>
          <w:rFonts w:asciiTheme="minorHAnsi" w:hAnsiTheme="minorHAnsi" w:cstheme="minorHAnsi"/>
          <w:sz w:val="22"/>
          <w:szCs w:val="22"/>
        </w:rPr>
        <w:t>was not</w:t>
      </w:r>
      <w:r w:rsidRPr="007036D2">
        <w:rPr>
          <w:rFonts w:asciiTheme="minorHAnsi" w:hAnsiTheme="minorHAnsi" w:cstheme="minorHAnsi"/>
          <w:sz w:val="22"/>
          <w:szCs w:val="22"/>
        </w:rPr>
        <w:t xml:space="preserve"> include</w:t>
      </w:r>
      <w:r w:rsidR="00A81EDD" w:rsidRPr="007036D2">
        <w:rPr>
          <w:rFonts w:asciiTheme="minorHAnsi" w:hAnsiTheme="minorHAnsi" w:cstheme="minorHAnsi"/>
          <w:sz w:val="22"/>
          <w:szCs w:val="22"/>
        </w:rPr>
        <w:t>d</w:t>
      </w:r>
      <w:r w:rsidRPr="007036D2">
        <w:rPr>
          <w:rFonts w:asciiTheme="minorHAnsi" w:hAnsiTheme="minorHAnsi" w:cstheme="minorHAnsi"/>
          <w:sz w:val="22"/>
          <w:szCs w:val="22"/>
        </w:rPr>
        <w:t xml:space="preserve"> in the staff report. </w:t>
      </w:r>
      <w:r w:rsidR="00A81EDD" w:rsidRPr="007036D2">
        <w:rPr>
          <w:rFonts w:asciiTheme="minorHAnsi" w:hAnsiTheme="minorHAnsi" w:cstheme="minorHAnsi"/>
          <w:sz w:val="22"/>
          <w:szCs w:val="22"/>
        </w:rPr>
        <w:t>She added that a</w:t>
      </w:r>
      <w:r w:rsidRPr="007036D2">
        <w:rPr>
          <w:rFonts w:asciiTheme="minorHAnsi" w:hAnsiTheme="minorHAnsi" w:cstheme="minorHAnsi"/>
          <w:sz w:val="22"/>
          <w:szCs w:val="22"/>
        </w:rPr>
        <w:t>ny new tenants must receive approval of the business registration prior to occupying the space</w:t>
      </w:r>
      <w:r w:rsidR="00A81EDD" w:rsidRPr="007036D2">
        <w:rPr>
          <w:rFonts w:asciiTheme="minorHAnsi" w:hAnsiTheme="minorHAnsi" w:cstheme="minorHAnsi"/>
          <w:sz w:val="22"/>
          <w:szCs w:val="22"/>
        </w:rPr>
        <w:t xml:space="preserve"> so s</w:t>
      </w:r>
      <w:r w:rsidRPr="007036D2">
        <w:rPr>
          <w:rFonts w:asciiTheme="minorHAnsi" w:hAnsiTheme="minorHAnsi" w:cstheme="minorHAnsi"/>
          <w:sz w:val="22"/>
          <w:szCs w:val="22"/>
        </w:rPr>
        <w:t>taff w</w:t>
      </w:r>
      <w:r w:rsidR="00A81EDD" w:rsidRPr="007036D2">
        <w:rPr>
          <w:rFonts w:asciiTheme="minorHAnsi" w:hAnsiTheme="minorHAnsi" w:cstheme="minorHAnsi"/>
          <w:sz w:val="22"/>
          <w:szCs w:val="22"/>
        </w:rPr>
        <w:t>ould</w:t>
      </w:r>
      <w:r w:rsidRPr="007036D2">
        <w:rPr>
          <w:rFonts w:asciiTheme="minorHAnsi" w:hAnsiTheme="minorHAnsi" w:cstheme="minorHAnsi"/>
          <w:sz w:val="22"/>
          <w:szCs w:val="22"/>
        </w:rPr>
        <w:t xml:space="preserve"> make those decisions </w:t>
      </w:r>
      <w:r w:rsidR="00A81EDD" w:rsidRPr="007036D2">
        <w:rPr>
          <w:rFonts w:asciiTheme="minorHAnsi" w:hAnsiTheme="minorHAnsi" w:cstheme="minorHAnsi"/>
          <w:sz w:val="22"/>
          <w:szCs w:val="22"/>
        </w:rPr>
        <w:t xml:space="preserve">based </w:t>
      </w:r>
      <w:r w:rsidRPr="007036D2">
        <w:rPr>
          <w:rFonts w:asciiTheme="minorHAnsi" w:hAnsiTheme="minorHAnsi" w:cstheme="minorHAnsi"/>
          <w:sz w:val="22"/>
          <w:szCs w:val="22"/>
        </w:rPr>
        <w:t>on what is permitted</w:t>
      </w:r>
      <w:r w:rsidR="00A81EDD" w:rsidRPr="007036D2">
        <w:rPr>
          <w:rFonts w:asciiTheme="minorHAnsi" w:hAnsiTheme="minorHAnsi" w:cstheme="minorHAnsi"/>
          <w:sz w:val="22"/>
          <w:szCs w:val="22"/>
        </w:rPr>
        <w:t xml:space="preserve"> </w:t>
      </w:r>
      <w:r w:rsidR="00022346">
        <w:rPr>
          <w:rFonts w:asciiTheme="minorHAnsi" w:hAnsiTheme="minorHAnsi" w:cstheme="minorHAnsi"/>
          <w:sz w:val="22"/>
          <w:szCs w:val="22"/>
        </w:rPr>
        <w:t xml:space="preserve">when a new </w:t>
      </w:r>
      <w:r w:rsidRPr="007036D2">
        <w:rPr>
          <w:rFonts w:asciiTheme="minorHAnsi" w:hAnsiTheme="minorHAnsi" w:cstheme="minorHAnsi"/>
          <w:sz w:val="22"/>
          <w:szCs w:val="22"/>
        </w:rPr>
        <w:t>business</w:t>
      </w:r>
      <w:r w:rsidR="00022346">
        <w:rPr>
          <w:rFonts w:asciiTheme="minorHAnsi" w:hAnsiTheme="minorHAnsi" w:cstheme="minorHAnsi"/>
          <w:sz w:val="22"/>
          <w:szCs w:val="22"/>
        </w:rPr>
        <w:t xml:space="preserve"> registers. </w:t>
      </w:r>
      <w:r w:rsidR="00A81EDD" w:rsidRPr="007036D2">
        <w:rPr>
          <w:rFonts w:asciiTheme="minorHAnsi" w:hAnsiTheme="minorHAnsi" w:cstheme="minorHAnsi"/>
          <w:sz w:val="22"/>
          <w:szCs w:val="22"/>
        </w:rPr>
        <w:t>Staff would l</w:t>
      </w:r>
      <w:r w:rsidRPr="007036D2">
        <w:rPr>
          <w:rFonts w:asciiTheme="minorHAnsi" w:hAnsiTheme="minorHAnsi" w:cstheme="minorHAnsi"/>
          <w:sz w:val="22"/>
          <w:szCs w:val="22"/>
        </w:rPr>
        <w:t xml:space="preserve">ook at their identified use and </w:t>
      </w:r>
      <w:r w:rsidR="00A81EDD" w:rsidRPr="007036D2">
        <w:rPr>
          <w:rFonts w:asciiTheme="minorHAnsi" w:hAnsiTheme="minorHAnsi" w:cstheme="minorHAnsi"/>
          <w:sz w:val="22"/>
          <w:szCs w:val="22"/>
        </w:rPr>
        <w:t>determine whether</w:t>
      </w:r>
      <w:r w:rsidRPr="007036D2">
        <w:rPr>
          <w:rFonts w:asciiTheme="minorHAnsi" w:hAnsiTheme="minorHAnsi" w:cstheme="minorHAnsi"/>
          <w:sz w:val="22"/>
          <w:szCs w:val="22"/>
        </w:rPr>
        <w:t xml:space="preserve"> the parking meets the minimum standards </w:t>
      </w:r>
      <w:r w:rsidR="00A81EDD" w:rsidRPr="007036D2">
        <w:rPr>
          <w:rFonts w:asciiTheme="minorHAnsi" w:hAnsiTheme="minorHAnsi" w:cstheme="minorHAnsi"/>
          <w:sz w:val="22"/>
          <w:szCs w:val="22"/>
        </w:rPr>
        <w:t>based on the address. I</w:t>
      </w:r>
      <w:r w:rsidRPr="007036D2">
        <w:rPr>
          <w:rFonts w:asciiTheme="minorHAnsi" w:hAnsiTheme="minorHAnsi" w:cstheme="minorHAnsi"/>
          <w:sz w:val="22"/>
          <w:szCs w:val="22"/>
        </w:rPr>
        <w:t xml:space="preserve">f </w:t>
      </w:r>
      <w:r w:rsidR="00A81EDD" w:rsidRPr="007036D2">
        <w:rPr>
          <w:rFonts w:asciiTheme="minorHAnsi" w:hAnsiTheme="minorHAnsi" w:cstheme="minorHAnsi"/>
          <w:sz w:val="22"/>
          <w:szCs w:val="22"/>
        </w:rPr>
        <w:t xml:space="preserve"> a</w:t>
      </w:r>
      <w:r w:rsidRPr="007036D2">
        <w:rPr>
          <w:rFonts w:asciiTheme="minorHAnsi" w:hAnsiTheme="minorHAnsi" w:cstheme="minorHAnsi"/>
          <w:sz w:val="22"/>
          <w:szCs w:val="22"/>
        </w:rPr>
        <w:t xml:space="preserve">ny conditions </w:t>
      </w:r>
      <w:r w:rsidR="00A81EDD" w:rsidRPr="007036D2">
        <w:rPr>
          <w:rFonts w:asciiTheme="minorHAnsi" w:hAnsiTheme="minorHAnsi" w:cstheme="minorHAnsi"/>
          <w:sz w:val="22"/>
          <w:szCs w:val="22"/>
        </w:rPr>
        <w:t xml:space="preserve">were </w:t>
      </w:r>
      <w:r w:rsidRPr="007036D2">
        <w:rPr>
          <w:rFonts w:asciiTheme="minorHAnsi" w:hAnsiTheme="minorHAnsi" w:cstheme="minorHAnsi"/>
          <w:sz w:val="22"/>
          <w:szCs w:val="22"/>
        </w:rPr>
        <w:t>placed on it, the property w</w:t>
      </w:r>
      <w:r w:rsidR="00A81EDD" w:rsidRPr="007036D2">
        <w:rPr>
          <w:rFonts w:asciiTheme="minorHAnsi" w:hAnsiTheme="minorHAnsi" w:cstheme="minorHAnsi"/>
          <w:sz w:val="22"/>
          <w:szCs w:val="22"/>
        </w:rPr>
        <w:t>ould be</w:t>
      </w:r>
      <w:r w:rsidRPr="007036D2">
        <w:rPr>
          <w:rFonts w:asciiTheme="minorHAnsi" w:hAnsiTheme="minorHAnsi" w:cstheme="minorHAnsi"/>
          <w:sz w:val="22"/>
          <w:szCs w:val="22"/>
        </w:rPr>
        <w:t xml:space="preserve"> identified as a use variance with conditions, and </w:t>
      </w:r>
      <w:r w:rsidR="00A81EDD" w:rsidRPr="007036D2">
        <w:rPr>
          <w:rFonts w:asciiTheme="minorHAnsi" w:hAnsiTheme="minorHAnsi" w:cstheme="minorHAnsi"/>
          <w:sz w:val="22"/>
          <w:szCs w:val="22"/>
        </w:rPr>
        <w:t xml:space="preserve">staff would </w:t>
      </w:r>
      <w:r w:rsidRPr="007036D2">
        <w:rPr>
          <w:rFonts w:asciiTheme="minorHAnsi" w:hAnsiTheme="minorHAnsi" w:cstheme="minorHAnsi"/>
          <w:sz w:val="22"/>
          <w:szCs w:val="22"/>
        </w:rPr>
        <w:t xml:space="preserve">review those conditions to make sure compliance is met. </w:t>
      </w:r>
      <w:r w:rsidR="00A81EDD" w:rsidRPr="007036D2">
        <w:rPr>
          <w:rFonts w:asciiTheme="minorHAnsi" w:hAnsiTheme="minorHAnsi" w:cstheme="minorHAnsi"/>
          <w:sz w:val="22"/>
          <w:szCs w:val="22"/>
        </w:rPr>
        <w:t xml:space="preserve">Ms. Barclay concluded by stating that </w:t>
      </w:r>
      <w:r w:rsidR="009A5361" w:rsidRPr="009A5361">
        <w:rPr>
          <w:rFonts w:asciiTheme="minorHAnsi" w:hAnsiTheme="minorHAnsi" w:cstheme="minorHAnsi"/>
          <w:color w:val="000000"/>
          <w:sz w:val="22"/>
          <w:szCs w:val="22"/>
          <w:shd w:val="clear" w:color="auto" w:fill="FFFFFF"/>
        </w:rPr>
        <w:t>Warehouse/Warehousing</w:t>
      </w:r>
      <w:r w:rsidRPr="007036D2">
        <w:rPr>
          <w:rFonts w:asciiTheme="minorHAnsi" w:hAnsiTheme="minorHAnsi" w:cstheme="minorHAnsi"/>
          <w:sz w:val="22"/>
          <w:szCs w:val="22"/>
        </w:rPr>
        <w:t xml:space="preserve"> </w:t>
      </w:r>
      <w:r w:rsidR="00A81EDD" w:rsidRPr="007036D2">
        <w:rPr>
          <w:rFonts w:asciiTheme="minorHAnsi" w:hAnsiTheme="minorHAnsi" w:cstheme="minorHAnsi"/>
          <w:sz w:val="22"/>
          <w:szCs w:val="22"/>
        </w:rPr>
        <w:t xml:space="preserve">use </w:t>
      </w:r>
      <w:r w:rsidRPr="007036D2">
        <w:rPr>
          <w:rFonts w:asciiTheme="minorHAnsi" w:hAnsiTheme="minorHAnsi" w:cstheme="minorHAnsi"/>
          <w:sz w:val="22"/>
          <w:szCs w:val="22"/>
        </w:rPr>
        <w:t xml:space="preserve">is clearly defined in the Town code, </w:t>
      </w:r>
      <w:r w:rsidR="00A81EDD" w:rsidRPr="007036D2">
        <w:rPr>
          <w:rFonts w:asciiTheme="minorHAnsi" w:hAnsiTheme="minorHAnsi" w:cstheme="minorHAnsi"/>
          <w:sz w:val="22"/>
          <w:szCs w:val="22"/>
        </w:rPr>
        <w:t xml:space="preserve">it </w:t>
      </w:r>
      <w:r w:rsidRPr="007036D2">
        <w:rPr>
          <w:rFonts w:asciiTheme="minorHAnsi" w:hAnsiTheme="minorHAnsi" w:cstheme="minorHAnsi"/>
          <w:sz w:val="22"/>
          <w:szCs w:val="22"/>
        </w:rPr>
        <w:t xml:space="preserve">is indoor storage of goods, food and self-storage facilities. </w:t>
      </w:r>
    </w:p>
    <w:p w14:paraId="2EEB5013" w14:textId="77777777" w:rsidR="00627A55" w:rsidRDefault="00627A55" w:rsidP="007B6D8F">
      <w:pPr>
        <w:pStyle w:val="PlainText"/>
        <w:rPr>
          <w:rFonts w:asciiTheme="minorHAnsi" w:hAnsiTheme="minorHAnsi" w:cstheme="minorHAnsi"/>
          <w:sz w:val="22"/>
          <w:szCs w:val="22"/>
        </w:rPr>
      </w:pPr>
    </w:p>
    <w:p w14:paraId="7B2417B5" w14:textId="77777777" w:rsidR="00627A55" w:rsidRPr="00BC0E9A" w:rsidRDefault="00627A55" w:rsidP="007B6D8F">
      <w:pPr>
        <w:pStyle w:val="PlainText"/>
        <w:rPr>
          <w:rFonts w:ascii="Calibri" w:hAnsi="Calibri" w:cs="Calibri"/>
          <w:sz w:val="22"/>
          <w:szCs w:val="22"/>
        </w:rPr>
      </w:pPr>
      <w:r w:rsidRPr="00BC0E9A">
        <w:rPr>
          <w:rFonts w:ascii="Calibri" w:hAnsi="Calibri" w:cs="Calibri"/>
          <w:sz w:val="22"/>
          <w:szCs w:val="22"/>
        </w:rPr>
        <w:t xml:space="preserve">Chairman Raffin stated that the future tenants were unknown at this time. </w:t>
      </w:r>
    </w:p>
    <w:p w14:paraId="6814F8C1" w14:textId="77777777" w:rsidR="00627A55" w:rsidRPr="00BC0E9A" w:rsidRDefault="00627A55" w:rsidP="007B6D8F">
      <w:pPr>
        <w:pStyle w:val="PlainText"/>
        <w:rPr>
          <w:rFonts w:ascii="Calibri" w:hAnsi="Calibri" w:cs="Calibri"/>
          <w:sz w:val="22"/>
          <w:szCs w:val="22"/>
        </w:rPr>
      </w:pPr>
    </w:p>
    <w:p w14:paraId="1A468FE9" w14:textId="77777777" w:rsidR="00627A55" w:rsidRPr="00BC0E9A" w:rsidRDefault="00627A55" w:rsidP="007B6D8F">
      <w:pPr>
        <w:pStyle w:val="PlainText"/>
        <w:rPr>
          <w:rFonts w:ascii="Calibri" w:hAnsi="Calibri" w:cs="Calibri"/>
          <w:sz w:val="22"/>
          <w:szCs w:val="22"/>
        </w:rPr>
      </w:pPr>
      <w:r w:rsidRPr="00BC0E9A">
        <w:rPr>
          <w:rFonts w:ascii="Calibri" w:hAnsi="Calibri" w:cs="Calibri"/>
          <w:sz w:val="22"/>
          <w:szCs w:val="22"/>
        </w:rPr>
        <w:t xml:space="preserve">Mr. Georgiou stated they understand that the conditions of the approval, if it were granted, would be  that each individual tenant is subject to town approval  for the use. He stated that  they are planning flex office space; the owner has 600 or 800 square feet of office for people to work. </w:t>
      </w:r>
    </w:p>
    <w:p w14:paraId="7AECF457" w14:textId="77777777" w:rsidR="00627A55" w:rsidRPr="00BC0E9A" w:rsidRDefault="00627A55" w:rsidP="007B6D8F">
      <w:pPr>
        <w:pStyle w:val="PlainText"/>
        <w:rPr>
          <w:rFonts w:ascii="Calibri" w:hAnsi="Calibri" w:cs="Calibri"/>
          <w:sz w:val="22"/>
          <w:szCs w:val="22"/>
        </w:rPr>
      </w:pPr>
    </w:p>
    <w:p w14:paraId="506027D2" w14:textId="77777777" w:rsidR="0021234C" w:rsidRDefault="00627A55" w:rsidP="007B6D8F">
      <w:pPr>
        <w:pStyle w:val="PlainText"/>
        <w:rPr>
          <w:rFonts w:ascii="Calibri" w:hAnsi="Calibri" w:cs="Calibri"/>
          <w:sz w:val="22"/>
          <w:szCs w:val="22"/>
        </w:rPr>
      </w:pPr>
      <w:r w:rsidRPr="00BC0E9A">
        <w:rPr>
          <w:rFonts w:ascii="Calibri" w:hAnsi="Calibri" w:cs="Calibri"/>
          <w:sz w:val="22"/>
          <w:szCs w:val="22"/>
        </w:rPr>
        <w:t>Ms. Mayer asked Mr. Georgiou what type of businesses the petitioners are seeking as tenants.</w:t>
      </w:r>
    </w:p>
    <w:p w14:paraId="06703B15" w14:textId="31B6E446" w:rsidR="00627A55" w:rsidRPr="00BC0E9A" w:rsidRDefault="00627A55" w:rsidP="007B6D8F">
      <w:pPr>
        <w:pStyle w:val="PlainText"/>
        <w:rPr>
          <w:rFonts w:ascii="Calibri" w:hAnsi="Calibri" w:cs="Calibri"/>
          <w:sz w:val="22"/>
          <w:szCs w:val="22"/>
        </w:rPr>
      </w:pPr>
      <w:r w:rsidRPr="00BC0E9A">
        <w:rPr>
          <w:rFonts w:ascii="Calibri" w:hAnsi="Calibri" w:cs="Calibri"/>
          <w:sz w:val="22"/>
          <w:szCs w:val="22"/>
        </w:rPr>
        <w:t xml:space="preserve"> </w:t>
      </w:r>
    </w:p>
    <w:p w14:paraId="3BB4B989" w14:textId="1BDB6EB0" w:rsidR="00BC0E9A" w:rsidRDefault="00627A55" w:rsidP="007B6D8F">
      <w:pPr>
        <w:pStyle w:val="PlainText"/>
        <w:rPr>
          <w:rFonts w:ascii="Calibri" w:hAnsi="Calibri" w:cs="Calibri"/>
          <w:sz w:val="22"/>
          <w:szCs w:val="22"/>
          <w:highlight w:val="yellow"/>
        </w:rPr>
      </w:pPr>
      <w:r w:rsidRPr="00BC0E9A">
        <w:rPr>
          <w:rFonts w:ascii="Calibri" w:hAnsi="Calibri" w:cs="Calibri"/>
          <w:sz w:val="22"/>
          <w:szCs w:val="22"/>
        </w:rPr>
        <w:t xml:space="preserve">Mr. Georgiou stated they would be suppliers, multi-tenant. He </w:t>
      </w:r>
      <w:r w:rsidR="00DF1CAD" w:rsidRPr="00BC0E9A">
        <w:rPr>
          <w:rFonts w:ascii="Calibri" w:hAnsi="Calibri" w:cs="Calibri"/>
          <w:sz w:val="22"/>
          <w:szCs w:val="22"/>
        </w:rPr>
        <w:t>cited a</w:t>
      </w:r>
      <w:r w:rsidR="00BC0E9A" w:rsidRPr="00BC0E9A">
        <w:rPr>
          <w:rFonts w:ascii="Calibri" w:hAnsi="Calibri" w:cs="Calibri"/>
          <w:sz w:val="22"/>
          <w:szCs w:val="22"/>
        </w:rPr>
        <w:t>s a</w:t>
      </w:r>
      <w:r w:rsidR="00DF1CAD" w:rsidRPr="00BC0E9A">
        <w:rPr>
          <w:rFonts w:ascii="Calibri" w:hAnsi="Calibri" w:cs="Calibri"/>
          <w:sz w:val="22"/>
          <w:szCs w:val="22"/>
        </w:rPr>
        <w:t xml:space="preserve">n example an </w:t>
      </w:r>
      <w:r w:rsidRPr="00BC0E9A">
        <w:rPr>
          <w:rFonts w:ascii="Calibri" w:hAnsi="Calibri" w:cs="Calibri"/>
          <w:sz w:val="22"/>
          <w:szCs w:val="22"/>
        </w:rPr>
        <w:t xml:space="preserve">electrical </w:t>
      </w:r>
      <w:r w:rsidR="00DF1CAD" w:rsidRPr="00BC0E9A">
        <w:rPr>
          <w:rFonts w:ascii="Calibri" w:hAnsi="Calibri" w:cs="Calibri"/>
          <w:sz w:val="22"/>
          <w:szCs w:val="22"/>
        </w:rPr>
        <w:t xml:space="preserve">contractor who would have </w:t>
      </w:r>
      <w:r w:rsidRPr="00BC0E9A">
        <w:rPr>
          <w:rFonts w:ascii="Calibri" w:hAnsi="Calibri" w:cs="Calibri"/>
          <w:sz w:val="22"/>
          <w:szCs w:val="22"/>
        </w:rPr>
        <w:t xml:space="preserve">electrical </w:t>
      </w:r>
      <w:r w:rsidR="00DF1CAD" w:rsidRPr="00BC0E9A">
        <w:rPr>
          <w:rFonts w:ascii="Calibri" w:hAnsi="Calibri" w:cs="Calibri"/>
          <w:sz w:val="22"/>
          <w:szCs w:val="22"/>
        </w:rPr>
        <w:t>supplies</w:t>
      </w:r>
      <w:r w:rsidR="00BC0E9A" w:rsidRPr="00BC0E9A">
        <w:rPr>
          <w:rFonts w:ascii="Calibri" w:hAnsi="Calibri" w:cs="Calibri"/>
          <w:sz w:val="22"/>
          <w:szCs w:val="22"/>
        </w:rPr>
        <w:t xml:space="preserve"> and would </w:t>
      </w:r>
      <w:r w:rsidR="00DF1CAD" w:rsidRPr="00BC0E9A">
        <w:rPr>
          <w:rFonts w:ascii="Calibri" w:hAnsi="Calibri" w:cs="Calibri"/>
          <w:sz w:val="22"/>
          <w:szCs w:val="22"/>
        </w:rPr>
        <w:t>need an</w:t>
      </w:r>
      <w:r w:rsidRPr="00BC0E9A">
        <w:rPr>
          <w:rFonts w:ascii="Calibri" w:hAnsi="Calibri" w:cs="Calibri"/>
          <w:sz w:val="22"/>
          <w:szCs w:val="22"/>
        </w:rPr>
        <w:t xml:space="preserve"> office to bill from</w:t>
      </w:r>
      <w:r w:rsidR="00DF1CAD" w:rsidRPr="00BC0E9A">
        <w:rPr>
          <w:rFonts w:ascii="Calibri" w:hAnsi="Calibri" w:cs="Calibri"/>
          <w:sz w:val="22"/>
          <w:szCs w:val="22"/>
        </w:rPr>
        <w:t xml:space="preserve"> and h</w:t>
      </w:r>
      <w:r w:rsidRPr="00BC0E9A">
        <w:rPr>
          <w:rFonts w:ascii="Calibri" w:hAnsi="Calibri" w:cs="Calibri"/>
          <w:sz w:val="22"/>
          <w:szCs w:val="22"/>
        </w:rPr>
        <w:t xml:space="preserve">ave his </w:t>
      </w:r>
      <w:r w:rsidR="00DF1CAD" w:rsidRPr="00BC0E9A">
        <w:rPr>
          <w:rFonts w:ascii="Calibri" w:hAnsi="Calibri" w:cs="Calibri"/>
          <w:sz w:val="22"/>
          <w:szCs w:val="22"/>
        </w:rPr>
        <w:t xml:space="preserve">workers </w:t>
      </w:r>
      <w:r w:rsidRPr="00BC0E9A">
        <w:rPr>
          <w:rFonts w:ascii="Calibri" w:hAnsi="Calibri" w:cs="Calibri"/>
          <w:sz w:val="22"/>
          <w:szCs w:val="22"/>
        </w:rPr>
        <w:t xml:space="preserve">check in and out. </w:t>
      </w:r>
      <w:r w:rsidR="00DF1CAD" w:rsidRPr="00BC0E9A">
        <w:rPr>
          <w:rFonts w:ascii="Calibri" w:hAnsi="Calibri" w:cs="Calibri"/>
          <w:sz w:val="22"/>
          <w:szCs w:val="22"/>
        </w:rPr>
        <w:t xml:space="preserve">He added </w:t>
      </w:r>
      <w:r w:rsidRPr="00BC0E9A">
        <w:rPr>
          <w:rFonts w:ascii="Calibri" w:hAnsi="Calibri" w:cs="Calibri"/>
          <w:sz w:val="22"/>
          <w:szCs w:val="22"/>
        </w:rPr>
        <w:t>those are the spaces</w:t>
      </w:r>
      <w:r w:rsidR="00DF1CAD" w:rsidRPr="00BC0E9A">
        <w:rPr>
          <w:rFonts w:ascii="Calibri" w:hAnsi="Calibri" w:cs="Calibri"/>
          <w:sz w:val="22"/>
          <w:szCs w:val="22"/>
        </w:rPr>
        <w:t xml:space="preserve"> are in demand and th</w:t>
      </w:r>
      <w:r w:rsidRPr="00BC0E9A">
        <w:rPr>
          <w:rFonts w:ascii="Calibri" w:hAnsi="Calibri" w:cs="Calibri"/>
          <w:sz w:val="22"/>
          <w:szCs w:val="22"/>
        </w:rPr>
        <w:t>at</w:t>
      </w:r>
      <w:r w:rsidR="00DF1CAD" w:rsidRPr="00BC0E9A">
        <w:rPr>
          <w:rFonts w:ascii="Calibri" w:hAnsi="Calibri" w:cs="Calibri"/>
          <w:sz w:val="22"/>
          <w:szCs w:val="22"/>
        </w:rPr>
        <w:t xml:space="preserve"> would be a</w:t>
      </w:r>
      <w:r w:rsidRPr="00BC0E9A">
        <w:rPr>
          <w:rFonts w:ascii="Calibri" w:hAnsi="Calibri" w:cs="Calibri"/>
          <w:sz w:val="22"/>
          <w:szCs w:val="22"/>
        </w:rPr>
        <w:t>ll they c</w:t>
      </w:r>
      <w:r w:rsidR="00DF1CAD" w:rsidRPr="00BC0E9A">
        <w:rPr>
          <w:rFonts w:ascii="Calibri" w:hAnsi="Calibri" w:cs="Calibri"/>
          <w:sz w:val="22"/>
          <w:szCs w:val="22"/>
        </w:rPr>
        <w:t xml:space="preserve">ould </w:t>
      </w:r>
      <w:r w:rsidRPr="00BC0E9A">
        <w:rPr>
          <w:rFonts w:ascii="Calibri" w:hAnsi="Calibri" w:cs="Calibri"/>
          <w:sz w:val="22"/>
          <w:szCs w:val="22"/>
        </w:rPr>
        <w:t xml:space="preserve">support </w:t>
      </w:r>
      <w:r w:rsidR="00DF1CAD" w:rsidRPr="00BC0E9A">
        <w:rPr>
          <w:rFonts w:ascii="Calibri" w:hAnsi="Calibri" w:cs="Calibri"/>
          <w:sz w:val="22"/>
          <w:szCs w:val="22"/>
        </w:rPr>
        <w:t xml:space="preserve"> from a parking standpoint. He concluded by stating that parking is </w:t>
      </w:r>
      <w:r w:rsidRPr="00BC0E9A">
        <w:rPr>
          <w:rFonts w:ascii="Calibri" w:hAnsi="Calibri" w:cs="Calibri"/>
          <w:sz w:val="22"/>
          <w:szCs w:val="22"/>
        </w:rPr>
        <w:t>severely restricted</w:t>
      </w:r>
      <w:r w:rsidR="00DF1CAD" w:rsidRPr="00BC0E9A">
        <w:rPr>
          <w:rFonts w:ascii="Calibri" w:hAnsi="Calibri" w:cs="Calibri"/>
          <w:sz w:val="22"/>
          <w:szCs w:val="22"/>
        </w:rPr>
        <w:t xml:space="preserve"> and they cannot add more. He added </w:t>
      </w:r>
      <w:r w:rsidR="007D51DC">
        <w:rPr>
          <w:rFonts w:ascii="Calibri" w:hAnsi="Calibri" w:cs="Calibri"/>
          <w:sz w:val="22"/>
          <w:szCs w:val="22"/>
        </w:rPr>
        <w:t xml:space="preserve">what they </w:t>
      </w:r>
      <w:r w:rsidR="007D51DC" w:rsidRPr="00BC0E9A">
        <w:rPr>
          <w:rFonts w:ascii="Calibri" w:hAnsi="Calibri" w:cs="Calibri"/>
          <w:sz w:val="22"/>
          <w:szCs w:val="22"/>
        </w:rPr>
        <w:t>expect in this light industrial park type space</w:t>
      </w:r>
      <w:r w:rsidR="007D51DC">
        <w:rPr>
          <w:rFonts w:ascii="Calibri" w:hAnsi="Calibri" w:cs="Calibri"/>
          <w:sz w:val="22"/>
          <w:szCs w:val="22"/>
        </w:rPr>
        <w:t xml:space="preserve"> would be </w:t>
      </w:r>
      <w:r w:rsidR="00DF1CAD" w:rsidRPr="00BC0E9A">
        <w:rPr>
          <w:rFonts w:ascii="Calibri" w:hAnsi="Calibri" w:cs="Calibri"/>
          <w:sz w:val="22"/>
          <w:szCs w:val="22"/>
        </w:rPr>
        <w:t>w</w:t>
      </w:r>
      <w:r w:rsidRPr="00BC0E9A">
        <w:rPr>
          <w:rFonts w:ascii="Calibri" w:hAnsi="Calibri" w:cs="Calibri"/>
          <w:sz w:val="22"/>
          <w:szCs w:val="22"/>
        </w:rPr>
        <w:t xml:space="preserve">arehousing </w:t>
      </w:r>
      <w:r w:rsidR="007D51DC">
        <w:rPr>
          <w:rFonts w:ascii="Calibri" w:hAnsi="Calibri" w:cs="Calibri"/>
          <w:sz w:val="22"/>
          <w:szCs w:val="22"/>
        </w:rPr>
        <w:t xml:space="preserve">that is </w:t>
      </w:r>
      <w:r w:rsidRPr="00BC0E9A">
        <w:rPr>
          <w:rFonts w:ascii="Calibri" w:hAnsi="Calibri" w:cs="Calibri"/>
          <w:sz w:val="22"/>
          <w:szCs w:val="22"/>
        </w:rPr>
        <w:t xml:space="preserve">stock, </w:t>
      </w:r>
      <w:r w:rsidR="00DF1CAD" w:rsidRPr="00BC0E9A">
        <w:rPr>
          <w:rFonts w:ascii="Calibri" w:hAnsi="Calibri" w:cs="Calibri"/>
          <w:sz w:val="22"/>
          <w:szCs w:val="22"/>
        </w:rPr>
        <w:t xml:space="preserve">with shelves and boxes; it might be for an </w:t>
      </w:r>
      <w:r w:rsidRPr="00BC0E9A">
        <w:rPr>
          <w:rFonts w:ascii="Calibri" w:hAnsi="Calibri" w:cs="Calibri"/>
          <w:sz w:val="22"/>
          <w:szCs w:val="22"/>
        </w:rPr>
        <w:t xml:space="preserve">electric shop or a tile </w:t>
      </w:r>
      <w:r w:rsidR="00DF1CAD" w:rsidRPr="00BC0E9A">
        <w:rPr>
          <w:rFonts w:ascii="Calibri" w:hAnsi="Calibri" w:cs="Calibri"/>
          <w:sz w:val="22"/>
          <w:szCs w:val="22"/>
        </w:rPr>
        <w:t xml:space="preserve">contractor </w:t>
      </w:r>
      <w:r w:rsidRPr="00BC0E9A">
        <w:rPr>
          <w:rFonts w:ascii="Calibri" w:hAnsi="Calibri" w:cs="Calibri"/>
          <w:sz w:val="22"/>
          <w:szCs w:val="22"/>
        </w:rPr>
        <w:t xml:space="preserve">who </w:t>
      </w:r>
      <w:r w:rsidR="00DF1CAD" w:rsidRPr="00BC0E9A">
        <w:rPr>
          <w:rFonts w:ascii="Calibri" w:hAnsi="Calibri" w:cs="Calibri"/>
          <w:sz w:val="22"/>
          <w:szCs w:val="22"/>
        </w:rPr>
        <w:t xml:space="preserve">would </w:t>
      </w:r>
      <w:r w:rsidRPr="00BC0E9A">
        <w:rPr>
          <w:rFonts w:ascii="Calibri" w:hAnsi="Calibri" w:cs="Calibri"/>
          <w:sz w:val="22"/>
          <w:szCs w:val="22"/>
        </w:rPr>
        <w:t xml:space="preserve">keep the stock </w:t>
      </w:r>
      <w:r w:rsidR="00DF1CAD" w:rsidRPr="00BC0E9A">
        <w:rPr>
          <w:rFonts w:ascii="Calibri" w:hAnsi="Calibri" w:cs="Calibri"/>
          <w:sz w:val="22"/>
          <w:szCs w:val="22"/>
        </w:rPr>
        <w:t xml:space="preserve">and </w:t>
      </w:r>
      <w:r w:rsidRPr="00BC0E9A">
        <w:rPr>
          <w:rFonts w:ascii="Calibri" w:hAnsi="Calibri" w:cs="Calibri"/>
          <w:sz w:val="22"/>
          <w:szCs w:val="22"/>
        </w:rPr>
        <w:t>work out of the space.</w:t>
      </w:r>
    </w:p>
    <w:p w14:paraId="719CAE82" w14:textId="3C6C131A" w:rsidR="00A81EDD" w:rsidRDefault="00BC0E9A" w:rsidP="007B6D8F">
      <w:pPr>
        <w:pStyle w:val="PlainText"/>
        <w:rPr>
          <w:rFonts w:ascii="Calibri" w:hAnsi="Calibri" w:cs="Calibri"/>
          <w:sz w:val="22"/>
          <w:szCs w:val="22"/>
        </w:rPr>
      </w:pPr>
      <w:r w:rsidRPr="00F67EE7">
        <w:rPr>
          <w:rFonts w:ascii="Calibri" w:hAnsi="Calibri" w:cs="Calibri"/>
          <w:sz w:val="22"/>
          <w:szCs w:val="22"/>
        </w:rPr>
        <w:lastRenderedPageBreak/>
        <w:t xml:space="preserve">Director </w:t>
      </w:r>
      <w:r w:rsidR="00627A55" w:rsidRPr="00F67EE7">
        <w:rPr>
          <w:rFonts w:ascii="Calibri" w:hAnsi="Calibri" w:cs="Calibri"/>
          <w:sz w:val="22"/>
          <w:szCs w:val="22"/>
        </w:rPr>
        <w:t>Mendoza s</w:t>
      </w:r>
      <w:r w:rsidRPr="00F67EE7">
        <w:rPr>
          <w:rFonts w:ascii="Calibri" w:hAnsi="Calibri" w:cs="Calibri"/>
          <w:sz w:val="22"/>
          <w:szCs w:val="22"/>
        </w:rPr>
        <w:t>tated t</w:t>
      </w:r>
      <w:r w:rsidR="00627A55" w:rsidRPr="00F67EE7">
        <w:rPr>
          <w:rFonts w:ascii="Calibri" w:hAnsi="Calibri" w:cs="Calibri"/>
          <w:sz w:val="22"/>
          <w:szCs w:val="22"/>
        </w:rPr>
        <w:t xml:space="preserve">hat </w:t>
      </w:r>
      <w:r w:rsidRPr="00F67EE7">
        <w:rPr>
          <w:rFonts w:ascii="Calibri" w:hAnsi="Calibri" w:cs="Calibri"/>
          <w:sz w:val="22"/>
          <w:szCs w:val="22"/>
        </w:rPr>
        <w:t xml:space="preserve">when the Board </w:t>
      </w:r>
      <w:r w:rsidR="00627A55" w:rsidRPr="00F67EE7">
        <w:rPr>
          <w:rFonts w:ascii="Calibri" w:hAnsi="Calibri" w:cs="Calibri"/>
          <w:sz w:val="22"/>
          <w:szCs w:val="22"/>
        </w:rPr>
        <w:t>makes a decision, conditions can be placed as well on the use variance concerning outdoor storage or equipment</w:t>
      </w:r>
      <w:r w:rsidRPr="00F67EE7">
        <w:rPr>
          <w:rFonts w:ascii="Calibri" w:hAnsi="Calibri" w:cs="Calibri"/>
          <w:sz w:val="22"/>
          <w:szCs w:val="22"/>
        </w:rPr>
        <w:t xml:space="preserve"> so the property will </w:t>
      </w:r>
      <w:r w:rsidR="00627A55" w:rsidRPr="00F67EE7">
        <w:rPr>
          <w:rFonts w:ascii="Calibri" w:hAnsi="Calibri" w:cs="Calibri"/>
          <w:sz w:val="22"/>
          <w:szCs w:val="22"/>
        </w:rPr>
        <w:t xml:space="preserve">retain the </w:t>
      </w:r>
      <w:r w:rsidRPr="00F67EE7">
        <w:rPr>
          <w:rFonts w:ascii="Calibri" w:hAnsi="Calibri" w:cs="Calibri"/>
          <w:sz w:val="22"/>
          <w:szCs w:val="22"/>
        </w:rPr>
        <w:t xml:space="preserve">proposed </w:t>
      </w:r>
      <w:r w:rsidR="00627A55" w:rsidRPr="00F67EE7">
        <w:rPr>
          <w:rFonts w:ascii="Calibri" w:hAnsi="Calibri" w:cs="Calibri"/>
          <w:sz w:val="22"/>
          <w:szCs w:val="22"/>
        </w:rPr>
        <w:t>appearance</w:t>
      </w:r>
      <w:r w:rsidRPr="00F67EE7">
        <w:rPr>
          <w:rFonts w:ascii="Calibri" w:hAnsi="Calibri" w:cs="Calibri"/>
          <w:sz w:val="22"/>
          <w:szCs w:val="22"/>
        </w:rPr>
        <w:t xml:space="preserve"> and will also </w:t>
      </w:r>
      <w:r w:rsidR="00627A55" w:rsidRPr="00F67EE7">
        <w:rPr>
          <w:rFonts w:ascii="Calibri" w:hAnsi="Calibri" w:cs="Calibri"/>
          <w:sz w:val="22"/>
          <w:szCs w:val="22"/>
        </w:rPr>
        <w:t>guide future tenants</w:t>
      </w:r>
      <w:r w:rsidRPr="00F67EE7">
        <w:rPr>
          <w:rFonts w:ascii="Calibri" w:hAnsi="Calibri" w:cs="Calibri"/>
          <w:sz w:val="22"/>
          <w:szCs w:val="22"/>
        </w:rPr>
        <w:t>.</w:t>
      </w:r>
    </w:p>
    <w:p w14:paraId="53779B0E" w14:textId="77777777" w:rsidR="00A06BCC" w:rsidRPr="007036D2" w:rsidRDefault="00A06BCC" w:rsidP="007B6D8F">
      <w:pPr>
        <w:pStyle w:val="PlainText"/>
        <w:rPr>
          <w:rFonts w:asciiTheme="minorHAnsi" w:hAnsiTheme="minorHAnsi" w:cstheme="minorHAnsi"/>
          <w:sz w:val="22"/>
          <w:szCs w:val="22"/>
        </w:rPr>
      </w:pPr>
    </w:p>
    <w:p w14:paraId="487F1EB3" w14:textId="34BD72A6" w:rsidR="00CD2FBF" w:rsidRPr="007036D2" w:rsidRDefault="00A81EDD" w:rsidP="007B6D8F">
      <w:pPr>
        <w:pStyle w:val="PlainText"/>
        <w:rPr>
          <w:rFonts w:asciiTheme="minorHAnsi" w:hAnsiTheme="minorHAnsi" w:cstheme="minorHAnsi"/>
          <w:sz w:val="22"/>
          <w:szCs w:val="22"/>
        </w:rPr>
      </w:pPr>
      <w:r w:rsidRPr="007036D2">
        <w:rPr>
          <w:rFonts w:asciiTheme="minorHAnsi" w:hAnsiTheme="minorHAnsi" w:cstheme="minorHAnsi"/>
          <w:sz w:val="22"/>
          <w:szCs w:val="22"/>
        </w:rPr>
        <w:t>Chairman</w:t>
      </w:r>
      <w:r w:rsidR="00CD2FBF" w:rsidRPr="007036D2">
        <w:rPr>
          <w:rFonts w:asciiTheme="minorHAnsi" w:hAnsiTheme="minorHAnsi" w:cstheme="minorHAnsi"/>
          <w:sz w:val="22"/>
          <w:szCs w:val="22"/>
        </w:rPr>
        <w:t xml:space="preserve"> Raffin opened the Public Hearing at 7:44pm. </w:t>
      </w:r>
    </w:p>
    <w:p w14:paraId="4FC9921E" w14:textId="77777777" w:rsidR="00CD2FBF" w:rsidRPr="007036D2" w:rsidRDefault="00CD2FBF" w:rsidP="00CD2FBF">
      <w:pPr>
        <w:spacing w:after="0"/>
        <w:rPr>
          <w:rFonts w:cstheme="minorHAnsi"/>
        </w:rPr>
      </w:pPr>
    </w:p>
    <w:p w14:paraId="57CF08D2" w14:textId="69D7AC02" w:rsidR="00DC57FC" w:rsidRPr="007036D2" w:rsidRDefault="00CD2FBF" w:rsidP="00005655">
      <w:pPr>
        <w:pStyle w:val="PlainText"/>
        <w:rPr>
          <w:rFonts w:asciiTheme="minorHAnsi" w:hAnsiTheme="minorHAnsi" w:cstheme="minorHAnsi"/>
          <w:sz w:val="22"/>
          <w:szCs w:val="22"/>
        </w:rPr>
      </w:pPr>
      <w:r w:rsidRPr="007036D2">
        <w:rPr>
          <w:rFonts w:asciiTheme="minorHAnsi" w:hAnsiTheme="minorHAnsi" w:cstheme="minorHAnsi"/>
          <w:sz w:val="22"/>
          <w:szCs w:val="22"/>
        </w:rPr>
        <w:t>Victoria Odegaard of 585 Progress Avenue introduced herself. She s</w:t>
      </w:r>
      <w:r w:rsidR="005D6797" w:rsidRPr="007036D2">
        <w:rPr>
          <w:rFonts w:asciiTheme="minorHAnsi" w:hAnsiTheme="minorHAnsi" w:cstheme="minorHAnsi"/>
          <w:sz w:val="22"/>
          <w:szCs w:val="22"/>
        </w:rPr>
        <w:t>tated s</w:t>
      </w:r>
      <w:r w:rsidRPr="007036D2">
        <w:rPr>
          <w:rFonts w:asciiTheme="minorHAnsi" w:hAnsiTheme="minorHAnsi" w:cstheme="minorHAnsi"/>
          <w:sz w:val="22"/>
          <w:szCs w:val="22"/>
        </w:rPr>
        <w:t>he</w:t>
      </w:r>
      <w:r w:rsidR="003A63D1">
        <w:rPr>
          <w:rFonts w:asciiTheme="minorHAnsi" w:hAnsiTheme="minorHAnsi" w:cstheme="minorHAnsi"/>
          <w:sz w:val="22"/>
          <w:szCs w:val="22"/>
        </w:rPr>
        <w:t xml:space="preserve"> was</w:t>
      </w:r>
      <w:r w:rsidRPr="007036D2">
        <w:rPr>
          <w:rFonts w:asciiTheme="minorHAnsi" w:hAnsiTheme="minorHAnsi" w:cstheme="minorHAnsi"/>
          <w:sz w:val="22"/>
          <w:szCs w:val="22"/>
        </w:rPr>
        <w:t xml:space="preserve"> with the Jewish </w:t>
      </w:r>
      <w:r w:rsidR="007B7C69" w:rsidRPr="007036D2">
        <w:rPr>
          <w:rFonts w:asciiTheme="minorHAnsi" w:hAnsiTheme="minorHAnsi" w:cstheme="minorHAnsi"/>
          <w:sz w:val="22"/>
          <w:szCs w:val="22"/>
        </w:rPr>
        <w:t>Federation,</w:t>
      </w:r>
      <w:r w:rsidRPr="007036D2">
        <w:rPr>
          <w:rFonts w:asciiTheme="minorHAnsi" w:hAnsiTheme="minorHAnsi" w:cstheme="minorHAnsi"/>
          <w:sz w:val="22"/>
          <w:szCs w:val="22"/>
        </w:rPr>
        <w:t xml:space="preserve"> </w:t>
      </w:r>
      <w:r w:rsidR="005D6797" w:rsidRPr="007036D2">
        <w:rPr>
          <w:rFonts w:asciiTheme="minorHAnsi" w:hAnsiTheme="minorHAnsi" w:cstheme="minorHAnsi"/>
          <w:sz w:val="22"/>
          <w:szCs w:val="22"/>
        </w:rPr>
        <w:t>th</w:t>
      </w:r>
      <w:r w:rsidRPr="007036D2">
        <w:rPr>
          <w:rFonts w:asciiTheme="minorHAnsi" w:hAnsiTheme="minorHAnsi" w:cstheme="minorHAnsi"/>
          <w:sz w:val="22"/>
          <w:szCs w:val="22"/>
        </w:rPr>
        <w:t xml:space="preserve">ey have a preschool at 585 Progress </w:t>
      </w:r>
      <w:r w:rsidR="00C13FFA" w:rsidRPr="007036D2">
        <w:rPr>
          <w:rFonts w:asciiTheme="minorHAnsi" w:hAnsiTheme="minorHAnsi" w:cstheme="minorHAnsi"/>
          <w:sz w:val="22"/>
          <w:szCs w:val="22"/>
        </w:rPr>
        <w:t xml:space="preserve">Avenue </w:t>
      </w:r>
      <w:r w:rsidR="00DC57FC" w:rsidRPr="007036D2">
        <w:rPr>
          <w:rFonts w:asciiTheme="minorHAnsi" w:hAnsiTheme="minorHAnsi" w:cstheme="minorHAnsi"/>
          <w:sz w:val="22"/>
          <w:szCs w:val="22"/>
        </w:rPr>
        <w:t xml:space="preserve">that is open </w:t>
      </w:r>
      <w:r w:rsidR="00C13FFA" w:rsidRPr="007036D2">
        <w:rPr>
          <w:rFonts w:asciiTheme="minorHAnsi" w:hAnsiTheme="minorHAnsi" w:cstheme="minorHAnsi"/>
          <w:sz w:val="22"/>
          <w:szCs w:val="22"/>
        </w:rPr>
        <w:t>from 9:00am to 1:00pm</w:t>
      </w:r>
      <w:r w:rsidRPr="007036D2">
        <w:rPr>
          <w:rFonts w:asciiTheme="minorHAnsi" w:hAnsiTheme="minorHAnsi" w:cstheme="minorHAnsi"/>
          <w:sz w:val="22"/>
          <w:szCs w:val="22"/>
        </w:rPr>
        <w:t xml:space="preserve">. She </w:t>
      </w:r>
      <w:r w:rsidR="005D6797" w:rsidRPr="007036D2">
        <w:rPr>
          <w:rFonts w:asciiTheme="minorHAnsi" w:hAnsiTheme="minorHAnsi" w:cstheme="minorHAnsi"/>
          <w:sz w:val="22"/>
          <w:szCs w:val="22"/>
        </w:rPr>
        <w:t xml:space="preserve">stated her concern </w:t>
      </w:r>
      <w:r w:rsidR="003A63D1">
        <w:rPr>
          <w:rFonts w:asciiTheme="minorHAnsi" w:hAnsiTheme="minorHAnsi" w:cstheme="minorHAnsi"/>
          <w:sz w:val="22"/>
          <w:szCs w:val="22"/>
        </w:rPr>
        <w:t>with</w:t>
      </w:r>
      <w:r w:rsidR="005D6797" w:rsidRPr="007036D2">
        <w:rPr>
          <w:rFonts w:asciiTheme="minorHAnsi" w:hAnsiTheme="minorHAnsi" w:cstheme="minorHAnsi"/>
          <w:sz w:val="22"/>
          <w:szCs w:val="22"/>
        </w:rPr>
        <w:t xml:space="preserve"> </w:t>
      </w:r>
      <w:r w:rsidR="00DC57FC" w:rsidRPr="007036D2">
        <w:rPr>
          <w:rFonts w:asciiTheme="minorHAnsi" w:hAnsiTheme="minorHAnsi" w:cstheme="minorHAnsi"/>
          <w:sz w:val="22"/>
          <w:szCs w:val="22"/>
        </w:rPr>
        <w:t xml:space="preserve">traffic around their facility since that they have approximately </w:t>
      </w:r>
      <w:r w:rsidR="007B7C69" w:rsidRPr="007036D2">
        <w:rPr>
          <w:rFonts w:asciiTheme="minorHAnsi" w:hAnsiTheme="minorHAnsi" w:cstheme="minorHAnsi"/>
          <w:sz w:val="22"/>
          <w:szCs w:val="22"/>
        </w:rPr>
        <w:t xml:space="preserve">60 or 70 families </w:t>
      </w:r>
      <w:r w:rsidR="00DC57FC" w:rsidRPr="007036D2">
        <w:rPr>
          <w:rFonts w:asciiTheme="minorHAnsi" w:hAnsiTheme="minorHAnsi" w:cstheme="minorHAnsi"/>
          <w:sz w:val="22"/>
          <w:szCs w:val="22"/>
        </w:rPr>
        <w:t xml:space="preserve">dropping </w:t>
      </w:r>
      <w:r w:rsidR="007B7C69" w:rsidRPr="007036D2">
        <w:rPr>
          <w:rFonts w:asciiTheme="minorHAnsi" w:hAnsiTheme="minorHAnsi" w:cstheme="minorHAnsi"/>
          <w:sz w:val="22"/>
          <w:szCs w:val="22"/>
        </w:rPr>
        <w:t xml:space="preserve">off </w:t>
      </w:r>
      <w:r w:rsidR="00DC57FC" w:rsidRPr="007036D2">
        <w:rPr>
          <w:rFonts w:asciiTheme="minorHAnsi" w:hAnsiTheme="minorHAnsi" w:cstheme="minorHAnsi"/>
          <w:sz w:val="22"/>
          <w:szCs w:val="22"/>
        </w:rPr>
        <w:t xml:space="preserve">at </w:t>
      </w:r>
      <w:r w:rsidR="007B7C69" w:rsidRPr="007036D2">
        <w:rPr>
          <w:rFonts w:asciiTheme="minorHAnsi" w:hAnsiTheme="minorHAnsi" w:cstheme="minorHAnsi"/>
          <w:sz w:val="22"/>
          <w:szCs w:val="22"/>
        </w:rPr>
        <w:t>around 9</w:t>
      </w:r>
      <w:r w:rsidR="00DC57FC" w:rsidRPr="007036D2">
        <w:rPr>
          <w:rFonts w:asciiTheme="minorHAnsi" w:hAnsiTheme="minorHAnsi" w:cstheme="minorHAnsi"/>
          <w:sz w:val="22"/>
          <w:szCs w:val="22"/>
        </w:rPr>
        <w:t>:00 am a</w:t>
      </w:r>
      <w:r w:rsidR="007B7C69" w:rsidRPr="007036D2">
        <w:rPr>
          <w:rFonts w:asciiTheme="minorHAnsi" w:hAnsiTheme="minorHAnsi" w:cstheme="minorHAnsi"/>
          <w:sz w:val="22"/>
          <w:szCs w:val="22"/>
        </w:rPr>
        <w:t>nd pick</w:t>
      </w:r>
      <w:r w:rsidR="00DC57FC" w:rsidRPr="007036D2">
        <w:rPr>
          <w:rFonts w:asciiTheme="minorHAnsi" w:hAnsiTheme="minorHAnsi" w:cstheme="minorHAnsi"/>
          <w:sz w:val="22"/>
          <w:szCs w:val="22"/>
        </w:rPr>
        <w:t xml:space="preserve">ing </w:t>
      </w:r>
      <w:r w:rsidR="007B7C69" w:rsidRPr="007036D2">
        <w:rPr>
          <w:rFonts w:asciiTheme="minorHAnsi" w:hAnsiTheme="minorHAnsi" w:cstheme="minorHAnsi"/>
          <w:sz w:val="22"/>
          <w:szCs w:val="22"/>
        </w:rPr>
        <w:t>up at 1</w:t>
      </w:r>
      <w:r w:rsidR="00DC57FC" w:rsidRPr="007036D2">
        <w:rPr>
          <w:rFonts w:asciiTheme="minorHAnsi" w:hAnsiTheme="minorHAnsi" w:cstheme="minorHAnsi"/>
          <w:sz w:val="22"/>
          <w:szCs w:val="22"/>
        </w:rPr>
        <w:t>:00 pm. Ms. Odegaard concluded by stat</w:t>
      </w:r>
      <w:r w:rsidR="003A63D1">
        <w:rPr>
          <w:rFonts w:asciiTheme="minorHAnsi" w:hAnsiTheme="minorHAnsi" w:cstheme="minorHAnsi"/>
          <w:sz w:val="22"/>
          <w:szCs w:val="22"/>
        </w:rPr>
        <w:t>ing that s</w:t>
      </w:r>
      <w:r w:rsidR="00DC57FC" w:rsidRPr="007036D2">
        <w:rPr>
          <w:rFonts w:asciiTheme="minorHAnsi" w:hAnsiTheme="minorHAnsi" w:cstheme="minorHAnsi"/>
          <w:sz w:val="22"/>
          <w:szCs w:val="22"/>
        </w:rPr>
        <w:t>emi-trucks park</w:t>
      </w:r>
      <w:r w:rsidR="003A63D1">
        <w:rPr>
          <w:rFonts w:asciiTheme="minorHAnsi" w:hAnsiTheme="minorHAnsi" w:cstheme="minorHAnsi"/>
          <w:sz w:val="22"/>
          <w:szCs w:val="22"/>
        </w:rPr>
        <w:t>ed</w:t>
      </w:r>
      <w:r w:rsidR="007B7C69" w:rsidRPr="007036D2">
        <w:rPr>
          <w:rFonts w:asciiTheme="minorHAnsi" w:hAnsiTheme="minorHAnsi" w:cstheme="minorHAnsi"/>
          <w:sz w:val="22"/>
          <w:szCs w:val="22"/>
        </w:rPr>
        <w:t xml:space="preserve"> the middle of the road</w:t>
      </w:r>
      <w:r w:rsidR="003A63D1">
        <w:rPr>
          <w:rFonts w:asciiTheme="minorHAnsi" w:hAnsiTheme="minorHAnsi" w:cstheme="minorHAnsi"/>
          <w:sz w:val="22"/>
          <w:szCs w:val="22"/>
        </w:rPr>
        <w:t xml:space="preserve"> disrupt that p</w:t>
      </w:r>
      <w:r w:rsidR="00DC57FC" w:rsidRPr="007036D2">
        <w:rPr>
          <w:rFonts w:asciiTheme="minorHAnsi" w:hAnsiTheme="minorHAnsi" w:cstheme="minorHAnsi"/>
          <w:sz w:val="22"/>
          <w:szCs w:val="22"/>
        </w:rPr>
        <w:t>rocess</w:t>
      </w:r>
      <w:r w:rsidR="003A63D1">
        <w:rPr>
          <w:rFonts w:asciiTheme="minorHAnsi" w:hAnsiTheme="minorHAnsi" w:cstheme="minorHAnsi"/>
          <w:sz w:val="22"/>
          <w:szCs w:val="22"/>
        </w:rPr>
        <w:t>.</w:t>
      </w:r>
    </w:p>
    <w:p w14:paraId="5070D9CC" w14:textId="77777777" w:rsidR="00DC57FC" w:rsidRPr="007036D2" w:rsidRDefault="00DC57FC" w:rsidP="00005655">
      <w:pPr>
        <w:pStyle w:val="PlainText"/>
        <w:rPr>
          <w:rFonts w:asciiTheme="minorHAnsi" w:hAnsiTheme="minorHAnsi" w:cstheme="minorHAnsi"/>
          <w:sz w:val="22"/>
          <w:szCs w:val="22"/>
        </w:rPr>
      </w:pPr>
    </w:p>
    <w:p w14:paraId="725DDC6F" w14:textId="7B8F845D" w:rsidR="00CD2FBF" w:rsidRPr="007036D2" w:rsidRDefault="00DC57FC" w:rsidP="00005655">
      <w:pPr>
        <w:pStyle w:val="PlainText"/>
        <w:rPr>
          <w:rFonts w:asciiTheme="minorHAnsi" w:hAnsiTheme="minorHAnsi" w:cstheme="minorHAnsi"/>
          <w:sz w:val="22"/>
          <w:szCs w:val="22"/>
        </w:rPr>
      </w:pPr>
      <w:r w:rsidRPr="007036D2">
        <w:rPr>
          <w:rFonts w:asciiTheme="minorHAnsi" w:hAnsiTheme="minorHAnsi" w:cstheme="minorHAnsi"/>
          <w:sz w:val="22"/>
          <w:szCs w:val="22"/>
        </w:rPr>
        <w:t xml:space="preserve">When there were no further comments, Chairman </w:t>
      </w:r>
      <w:r w:rsidR="00CD2FBF" w:rsidRPr="007036D2">
        <w:rPr>
          <w:rFonts w:asciiTheme="minorHAnsi" w:hAnsiTheme="minorHAnsi" w:cstheme="minorHAnsi"/>
          <w:sz w:val="22"/>
          <w:szCs w:val="22"/>
        </w:rPr>
        <w:t>Raffin closed the public hearing at 7:45pm</w:t>
      </w:r>
      <w:r w:rsidR="00BB21DE" w:rsidRPr="007036D2">
        <w:rPr>
          <w:rFonts w:asciiTheme="minorHAnsi" w:hAnsiTheme="minorHAnsi" w:cstheme="minorHAnsi"/>
          <w:sz w:val="22"/>
          <w:szCs w:val="22"/>
        </w:rPr>
        <w:t xml:space="preserve">. </w:t>
      </w:r>
    </w:p>
    <w:p w14:paraId="577A89F4" w14:textId="77777777" w:rsidR="00BB21DE" w:rsidRPr="007036D2" w:rsidRDefault="00BB21DE" w:rsidP="00005655">
      <w:pPr>
        <w:pStyle w:val="PlainText"/>
        <w:rPr>
          <w:rFonts w:asciiTheme="minorHAnsi" w:hAnsiTheme="minorHAnsi" w:cstheme="minorHAnsi"/>
          <w:sz w:val="22"/>
          <w:szCs w:val="22"/>
        </w:rPr>
      </w:pPr>
    </w:p>
    <w:p w14:paraId="293A82EF" w14:textId="2C32B6C7" w:rsidR="00BB21DE" w:rsidRPr="00B82C24" w:rsidRDefault="00BB21DE" w:rsidP="00BB21DE">
      <w:pPr>
        <w:pStyle w:val="PlainText"/>
        <w:rPr>
          <w:rFonts w:asciiTheme="minorHAnsi" w:hAnsiTheme="minorHAnsi" w:cstheme="minorHAnsi"/>
          <w:sz w:val="22"/>
          <w:szCs w:val="22"/>
        </w:rPr>
      </w:pPr>
      <w:r w:rsidRPr="00B82C24">
        <w:rPr>
          <w:rFonts w:asciiTheme="minorHAnsi" w:hAnsiTheme="minorHAnsi" w:cstheme="minorHAnsi"/>
          <w:sz w:val="22"/>
          <w:szCs w:val="22"/>
        </w:rPr>
        <w:t>Director Mendoza state</w:t>
      </w:r>
      <w:r w:rsidR="00DC57FC" w:rsidRPr="00B82C24">
        <w:rPr>
          <w:rFonts w:asciiTheme="minorHAnsi" w:hAnsiTheme="minorHAnsi" w:cstheme="minorHAnsi"/>
          <w:sz w:val="22"/>
          <w:szCs w:val="22"/>
        </w:rPr>
        <w:t>d  that a c</w:t>
      </w:r>
      <w:r w:rsidRPr="00B82C24">
        <w:rPr>
          <w:rFonts w:asciiTheme="minorHAnsi" w:hAnsiTheme="minorHAnsi" w:cstheme="minorHAnsi"/>
          <w:sz w:val="22"/>
          <w:szCs w:val="22"/>
        </w:rPr>
        <w:t xml:space="preserve">ondition was recommended </w:t>
      </w:r>
      <w:r w:rsidR="00E057BA" w:rsidRPr="00B82C24">
        <w:rPr>
          <w:rFonts w:asciiTheme="minorHAnsi" w:hAnsiTheme="minorHAnsi" w:cstheme="minorHAnsi"/>
          <w:sz w:val="22"/>
          <w:szCs w:val="22"/>
        </w:rPr>
        <w:t xml:space="preserve">in the staff report to </w:t>
      </w:r>
      <w:r w:rsidRPr="00B82C24">
        <w:rPr>
          <w:rFonts w:asciiTheme="minorHAnsi" w:hAnsiTheme="minorHAnsi" w:cstheme="minorHAnsi"/>
          <w:sz w:val="22"/>
          <w:szCs w:val="22"/>
        </w:rPr>
        <w:t>identify that the uses be maintained strictly for light industrial or industrial uses which are permitted for that use of parking.</w:t>
      </w:r>
    </w:p>
    <w:p w14:paraId="44BDC7BE" w14:textId="77777777" w:rsidR="00BB21DE" w:rsidRPr="00B82C24" w:rsidRDefault="00BB21DE" w:rsidP="00BB21DE">
      <w:pPr>
        <w:pStyle w:val="PlainText"/>
        <w:rPr>
          <w:rFonts w:asciiTheme="minorHAnsi" w:hAnsiTheme="minorHAnsi" w:cstheme="minorHAnsi"/>
          <w:sz w:val="22"/>
          <w:szCs w:val="22"/>
          <w:highlight w:val="yellow"/>
        </w:rPr>
      </w:pPr>
    </w:p>
    <w:p w14:paraId="3FA4915A" w14:textId="5138E465" w:rsidR="00BB21DE" w:rsidRPr="00B82C24" w:rsidRDefault="00BB21DE" w:rsidP="00BB21DE">
      <w:pPr>
        <w:pStyle w:val="PlainText"/>
        <w:rPr>
          <w:rFonts w:asciiTheme="minorHAnsi" w:hAnsiTheme="minorHAnsi" w:cstheme="minorHAnsi"/>
          <w:sz w:val="22"/>
          <w:szCs w:val="22"/>
        </w:rPr>
      </w:pPr>
      <w:r w:rsidRPr="00B82C24">
        <w:rPr>
          <w:rFonts w:asciiTheme="minorHAnsi" w:hAnsiTheme="minorHAnsi" w:cstheme="minorHAnsi"/>
          <w:sz w:val="22"/>
          <w:szCs w:val="22"/>
        </w:rPr>
        <w:t xml:space="preserve">Chairman Raffin asked how exterior storage and parking for equipment would be addressed </w:t>
      </w:r>
      <w:r w:rsidR="00E057BA" w:rsidRPr="00B82C24">
        <w:rPr>
          <w:rFonts w:asciiTheme="minorHAnsi" w:hAnsiTheme="minorHAnsi" w:cstheme="minorHAnsi"/>
          <w:sz w:val="22"/>
          <w:szCs w:val="22"/>
        </w:rPr>
        <w:t xml:space="preserve">if the property were </w:t>
      </w:r>
      <w:r w:rsidRPr="00B82C24">
        <w:rPr>
          <w:rFonts w:asciiTheme="minorHAnsi" w:hAnsiTheme="minorHAnsi" w:cstheme="minorHAnsi"/>
          <w:sz w:val="22"/>
          <w:szCs w:val="22"/>
        </w:rPr>
        <w:t xml:space="preserve">zoned light industrial. </w:t>
      </w:r>
    </w:p>
    <w:p w14:paraId="2768EE8E" w14:textId="77777777" w:rsidR="00BB21DE" w:rsidRPr="00B82C24" w:rsidRDefault="00BB21DE" w:rsidP="00BB21DE">
      <w:pPr>
        <w:pStyle w:val="PlainText"/>
        <w:rPr>
          <w:rFonts w:asciiTheme="minorHAnsi" w:hAnsiTheme="minorHAnsi" w:cstheme="minorHAnsi"/>
          <w:sz w:val="22"/>
          <w:szCs w:val="22"/>
          <w:highlight w:val="yellow"/>
        </w:rPr>
      </w:pPr>
    </w:p>
    <w:p w14:paraId="6E46495F" w14:textId="2AD7B4F3" w:rsidR="005E1FC0" w:rsidRPr="00B82C24" w:rsidRDefault="00BB21DE" w:rsidP="00BB21DE">
      <w:pPr>
        <w:pStyle w:val="PlainText"/>
        <w:rPr>
          <w:rFonts w:asciiTheme="minorHAnsi" w:hAnsiTheme="minorHAnsi" w:cstheme="minorHAnsi"/>
          <w:sz w:val="22"/>
          <w:szCs w:val="22"/>
        </w:rPr>
      </w:pPr>
      <w:r w:rsidRPr="00B82C24">
        <w:rPr>
          <w:rFonts w:asciiTheme="minorHAnsi" w:hAnsiTheme="minorHAnsi" w:cstheme="minorHAnsi"/>
          <w:sz w:val="22"/>
          <w:szCs w:val="22"/>
        </w:rPr>
        <w:t>Director Mendoza s</w:t>
      </w:r>
      <w:r w:rsidR="00E057BA" w:rsidRPr="00B82C24">
        <w:rPr>
          <w:rFonts w:asciiTheme="minorHAnsi" w:hAnsiTheme="minorHAnsi" w:cstheme="minorHAnsi"/>
          <w:sz w:val="22"/>
          <w:szCs w:val="22"/>
        </w:rPr>
        <w:t xml:space="preserve">tated that the </w:t>
      </w:r>
      <w:r w:rsidRPr="00B82C24">
        <w:rPr>
          <w:rFonts w:asciiTheme="minorHAnsi" w:hAnsiTheme="minorHAnsi" w:cstheme="minorHAnsi"/>
          <w:sz w:val="22"/>
          <w:szCs w:val="22"/>
        </w:rPr>
        <w:t>current</w:t>
      </w:r>
      <w:r w:rsidR="00E057BA" w:rsidRPr="00B82C24">
        <w:rPr>
          <w:rFonts w:asciiTheme="minorHAnsi" w:hAnsiTheme="minorHAnsi" w:cstheme="minorHAnsi"/>
          <w:sz w:val="22"/>
          <w:szCs w:val="22"/>
        </w:rPr>
        <w:t xml:space="preserve"> </w:t>
      </w:r>
      <w:r w:rsidRPr="00B82C24">
        <w:rPr>
          <w:rFonts w:asciiTheme="minorHAnsi" w:hAnsiTheme="minorHAnsi" w:cstheme="minorHAnsi"/>
          <w:sz w:val="22"/>
          <w:szCs w:val="22"/>
        </w:rPr>
        <w:t xml:space="preserve">zoning is a CD4- B which is identified as a business </w:t>
      </w:r>
      <w:r w:rsidR="00E057BA" w:rsidRPr="00B82C24">
        <w:rPr>
          <w:rFonts w:asciiTheme="minorHAnsi" w:hAnsiTheme="minorHAnsi" w:cstheme="minorHAnsi"/>
          <w:sz w:val="22"/>
          <w:szCs w:val="22"/>
        </w:rPr>
        <w:t xml:space="preserve">park. </w:t>
      </w:r>
      <w:r w:rsidR="00AD7CF0" w:rsidRPr="00B82C24">
        <w:rPr>
          <w:rFonts w:asciiTheme="minorHAnsi" w:hAnsiTheme="minorHAnsi" w:cstheme="minorHAnsi"/>
          <w:sz w:val="22"/>
          <w:szCs w:val="22"/>
        </w:rPr>
        <w:t xml:space="preserve">He added that </w:t>
      </w:r>
      <w:r w:rsidR="00E057BA" w:rsidRPr="00B82C24">
        <w:rPr>
          <w:rFonts w:asciiTheme="minorHAnsi" w:hAnsiTheme="minorHAnsi" w:cstheme="minorHAnsi"/>
          <w:sz w:val="22"/>
          <w:szCs w:val="22"/>
        </w:rPr>
        <w:t xml:space="preserve">Warehousing </w:t>
      </w:r>
      <w:r w:rsidRPr="00B82C24">
        <w:rPr>
          <w:rFonts w:asciiTheme="minorHAnsi" w:hAnsiTheme="minorHAnsi" w:cstheme="minorHAnsi"/>
          <w:sz w:val="22"/>
          <w:szCs w:val="22"/>
        </w:rPr>
        <w:t>is not permitted under that zone classification</w:t>
      </w:r>
      <w:r w:rsidR="005E1FC0" w:rsidRPr="00B82C24">
        <w:rPr>
          <w:rFonts w:asciiTheme="minorHAnsi" w:hAnsiTheme="minorHAnsi" w:cstheme="minorHAnsi"/>
          <w:sz w:val="22"/>
          <w:szCs w:val="22"/>
        </w:rPr>
        <w:t>; that typ</w:t>
      </w:r>
      <w:r w:rsidRPr="00B82C24">
        <w:rPr>
          <w:rFonts w:asciiTheme="minorHAnsi" w:hAnsiTheme="minorHAnsi" w:cstheme="minorHAnsi"/>
          <w:sz w:val="22"/>
          <w:szCs w:val="22"/>
        </w:rPr>
        <w:t>e</w:t>
      </w:r>
      <w:r w:rsidR="005E1FC0" w:rsidRPr="00B82C24">
        <w:rPr>
          <w:rFonts w:asciiTheme="minorHAnsi" w:hAnsiTheme="minorHAnsi" w:cstheme="minorHAnsi"/>
          <w:sz w:val="22"/>
          <w:szCs w:val="22"/>
        </w:rPr>
        <w:t xml:space="preserve">  of use and </w:t>
      </w:r>
      <w:r w:rsidRPr="00B82C24">
        <w:rPr>
          <w:rFonts w:asciiTheme="minorHAnsi" w:hAnsiTheme="minorHAnsi" w:cstheme="minorHAnsi"/>
          <w:sz w:val="22"/>
          <w:szCs w:val="22"/>
        </w:rPr>
        <w:t>equipment would not be permitted</w:t>
      </w:r>
      <w:r w:rsidR="005E1FC0" w:rsidRPr="00B82C24">
        <w:rPr>
          <w:rFonts w:asciiTheme="minorHAnsi" w:hAnsiTheme="minorHAnsi" w:cstheme="minorHAnsi"/>
          <w:sz w:val="22"/>
          <w:szCs w:val="22"/>
        </w:rPr>
        <w:t xml:space="preserve">. He concluded by stating that was the reason for the applicant’s request for a </w:t>
      </w:r>
      <w:r w:rsidRPr="00B82C24">
        <w:rPr>
          <w:rFonts w:asciiTheme="minorHAnsi" w:hAnsiTheme="minorHAnsi" w:cstheme="minorHAnsi"/>
          <w:sz w:val="22"/>
          <w:szCs w:val="22"/>
        </w:rPr>
        <w:t xml:space="preserve">Use Variance. </w:t>
      </w:r>
    </w:p>
    <w:p w14:paraId="6BF89E9B" w14:textId="77777777" w:rsidR="005E1FC0" w:rsidRPr="00060EE5" w:rsidRDefault="005E1FC0" w:rsidP="00BB21DE">
      <w:pPr>
        <w:pStyle w:val="PlainText"/>
        <w:rPr>
          <w:rFonts w:asciiTheme="minorHAnsi" w:hAnsiTheme="minorHAnsi" w:cstheme="minorHAnsi"/>
          <w:sz w:val="22"/>
          <w:szCs w:val="22"/>
        </w:rPr>
      </w:pPr>
    </w:p>
    <w:p w14:paraId="2C71D2AA" w14:textId="717F87DD" w:rsidR="00B91494" w:rsidRDefault="00B91494" w:rsidP="00BB21DE">
      <w:pPr>
        <w:pStyle w:val="PlainText"/>
        <w:rPr>
          <w:rFonts w:ascii="Calibri" w:hAnsi="Calibri" w:cs="Calibri"/>
          <w:sz w:val="22"/>
          <w:szCs w:val="22"/>
        </w:rPr>
      </w:pPr>
      <w:r w:rsidRPr="00060EE5">
        <w:rPr>
          <w:rFonts w:ascii="Calibri" w:hAnsi="Calibri" w:cs="Calibri"/>
          <w:sz w:val="22"/>
          <w:szCs w:val="22"/>
        </w:rPr>
        <w:t xml:space="preserve">Ms. Johns asked </w:t>
      </w:r>
      <w:r w:rsidR="00A06BCC" w:rsidRPr="00060EE5">
        <w:rPr>
          <w:rFonts w:ascii="Calibri" w:hAnsi="Calibri" w:cs="Calibri"/>
          <w:sz w:val="22"/>
          <w:szCs w:val="22"/>
        </w:rPr>
        <w:t xml:space="preserve">if the </w:t>
      </w:r>
      <w:r w:rsidRPr="00060EE5">
        <w:rPr>
          <w:rFonts w:ascii="Calibri" w:hAnsi="Calibri" w:cs="Calibri"/>
          <w:sz w:val="22"/>
          <w:szCs w:val="22"/>
        </w:rPr>
        <w:t>Use Variance</w:t>
      </w:r>
      <w:r w:rsidR="00A06BCC" w:rsidRPr="00060EE5">
        <w:rPr>
          <w:rFonts w:ascii="Calibri" w:hAnsi="Calibri" w:cs="Calibri"/>
          <w:sz w:val="22"/>
          <w:szCs w:val="22"/>
        </w:rPr>
        <w:t xml:space="preserve"> were granted</w:t>
      </w:r>
      <w:r w:rsidRPr="00060EE5">
        <w:rPr>
          <w:rFonts w:ascii="Calibri" w:hAnsi="Calibri" w:cs="Calibri"/>
          <w:sz w:val="22"/>
          <w:szCs w:val="22"/>
        </w:rPr>
        <w:t>,</w:t>
      </w:r>
      <w:r w:rsidR="00A06BCC" w:rsidRPr="00060EE5">
        <w:rPr>
          <w:rFonts w:ascii="Calibri" w:hAnsi="Calibri" w:cs="Calibri"/>
          <w:sz w:val="22"/>
          <w:szCs w:val="22"/>
        </w:rPr>
        <w:t xml:space="preserve"> </w:t>
      </w:r>
      <w:r w:rsidRPr="00060EE5">
        <w:rPr>
          <w:rFonts w:ascii="Calibri" w:hAnsi="Calibri" w:cs="Calibri"/>
          <w:sz w:val="22"/>
          <w:szCs w:val="22"/>
        </w:rPr>
        <w:t xml:space="preserve">regardless of the applicant’s </w:t>
      </w:r>
      <w:r w:rsidR="00A06BCC" w:rsidRPr="00060EE5">
        <w:rPr>
          <w:rFonts w:ascii="Calibri" w:hAnsi="Calibri" w:cs="Calibri"/>
          <w:sz w:val="22"/>
          <w:szCs w:val="22"/>
        </w:rPr>
        <w:t xml:space="preserve">intent </w:t>
      </w:r>
      <w:r w:rsidRPr="00060EE5">
        <w:rPr>
          <w:rFonts w:ascii="Calibri" w:hAnsi="Calibri" w:cs="Calibri"/>
          <w:sz w:val="22"/>
          <w:szCs w:val="22"/>
        </w:rPr>
        <w:t>or design</w:t>
      </w:r>
      <w:r w:rsidR="00A06BCC" w:rsidRPr="00060EE5">
        <w:rPr>
          <w:rFonts w:ascii="Calibri" w:hAnsi="Calibri" w:cs="Calibri"/>
          <w:sz w:val="22"/>
          <w:szCs w:val="22"/>
        </w:rPr>
        <w:t>,</w:t>
      </w:r>
      <w:r w:rsidR="00060EE5" w:rsidRPr="00060EE5">
        <w:rPr>
          <w:rFonts w:ascii="Calibri" w:hAnsi="Calibri" w:cs="Calibri"/>
          <w:sz w:val="22"/>
          <w:szCs w:val="22"/>
        </w:rPr>
        <w:t xml:space="preserve"> would semi-truck traffic on the property be al</w:t>
      </w:r>
      <w:r w:rsidRPr="00060EE5">
        <w:rPr>
          <w:rFonts w:ascii="Calibri" w:hAnsi="Calibri" w:cs="Calibri"/>
          <w:sz w:val="22"/>
          <w:szCs w:val="22"/>
        </w:rPr>
        <w:t>lowed.</w:t>
      </w:r>
    </w:p>
    <w:p w14:paraId="40854DE3" w14:textId="77777777" w:rsidR="00B91494" w:rsidRDefault="00B91494" w:rsidP="00BB21DE">
      <w:pPr>
        <w:pStyle w:val="PlainText"/>
        <w:rPr>
          <w:rFonts w:ascii="Calibri" w:hAnsi="Calibri" w:cs="Calibri"/>
          <w:sz w:val="22"/>
          <w:szCs w:val="22"/>
        </w:rPr>
      </w:pPr>
    </w:p>
    <w:p w14:paraId="7BB85DB1" w14:textId="2665EB64" w:rsidR="005E1FC0" w:rsidRPr="00B82C24" w:rsidRDefault="00B91494" w:rsidP="00BB21DE">
      <w:pPr>
        <w:pStyle w:val="PlainText"/>
        <w:rPr>
          <w:rFonts w:asciiTheme="minorHAnsi" w:hAnsiTheme="minorHAnsi" w:cstheme="minorHAnsi"/>
          <w:sz w:val="22"/>
          <w:szCs w:val="22"/>
        </w:rPr>
      </w:pPr>
      <w:r>
        <w:rPr>
          <w:rFonts w:ascii="Calibri" w:hAnsi="Calibri" w:cs="Calibri"/>
          <w:sz w:val="22"/>
          <w:szCs w:val="22"/>
        </w:rPr>
        <w:t>Ms.</w:t>
      </w:r>
      <w:r w:rsidR="00BB21DE" w:rsidRPr="00B82C24">
        <w:rPr>
          <w:rFonts w:asciiTheme="minorHAnsi" w:hAnsiTheme="minorHAnsi" w:cstheme="minorHAnsi"/>
          <w:sz w:val="22"/>
          <w:szCs w:val="22"/>
        </w:rPr>
        <w:t xml:space="preserve"> Mayer asked </w:t>
      </w:r>
      <w:r w:rsidR="005E1FC0" w:rsidRPr="00B82C24">
        <w:rPr>
          <w:rFonts w:asciiTheme="minorHAnsi" w:hAnsiTheme="minorHAnsi" w:cstheme="minorHAnsi"/>
          <w:sz w:val="22"/>
          <w:szCs w:val="22"/>
        </w:rPr>
        <w:t xml:space="preserve">Director </w:t>
      </w:r>
      <w:r w:rsidR="00BB21DE" w:rsidRPr="00B82C24">
        <w:rPr>
          <w:rFonts w:asciiTheme="minorHAnsi" w:hAnsiTheme="minorHAnsi" w:cstheme="minorHAnsi"/>
          <w:sz w:val="22"/>
          <w:szCs w:val="22"/>
        </w:rPr>
        <w:t xml:space="preserve">Mendoza to </w:t>
      </w:r>
      <w:r w:rsidR="000B5C05">
        <w:rPr>
          <w:rFonts w:asciiTheme="minorHAnsi" w:hAnsiTheme="minorHAnsi" w:cstheme="minorHAnsi"/>
          <w:sz w:val="22"/>
          <w:szCs w:val="22"/>
        </w:rPr>
        <w:t xml:space="preserve">further </w:t>
      </w:r>
      <w:r w:rsidR="00BB21DE" w:rsidRPr="00B82C24">
        <w:rPr>
          <w:rFonts w:asciiTheme="minorHAnsi" w:hAnsiTheme="minorHAnsi" w:cstheme="minorHAnsi"/>
          <w:sz w:val="22"/>
          <w:szCs w:val="22"/>
        </w:rPr>
        <w:t xml:space="preserve">clarify </w:t>
      </w:r>
      <w:r w:rsidR="005E1FC0" w:rsidRPr="00B82C24">
        <w:rPr>
          <w:rFonts w:asciiTheme="minorHAnsi" w:hAnsiTheme="minorHAnsi" w:cstheme="minorHAnsi"/>
          <w:sz w:val="22"/>
          <w:szCs w:val="22"/>
        </w:rPr>
        <w:t xml:space="preserve">whether </w:t>
      </w:r>
      <w:r w:rsidR="00BB21DE" w:rsidRPr="00B82C24">
        <w:rPr>
          <w:rFonts w:asciiTheme="minorHAnsi" w:hAnsiTheme="minorHAnsi" w:cstheme="minorHAnsi"/>
          <w:sz w:val="22"/>
          <w:szCs w:val="22"/>
        </w:rPr>
        <w:t>the Use Variance would allow th</w:t>
      </w:r>
      <w:r w:rsidR="005E1FC0" w:rsidRPr="00B82C24">
        <w:rPr>
          <w:rFonts w:asciiTheme="minorHAnsi" w:hAnsiTheme="minorHAnsi" w:cstheme="minorHAnsi"/>
          <w:sz w:val="22"/>
          <w:szCs w:val="22"/>
        </w:rPr>
        <w:t>e applicants</w:t>
      </w:r>
      <w:r w:rsidR="00BB21DE" w:rsidRPr="00B82C24">
        <w:rPr>
          <w:rFonts w:asciiTheme="minorHAnsi" w:hAnsiTheme="minorHAnsi" w:cstheme="minorHAnsi"/>
          <w:sz w:val="22"/>
          <w:szCs w:val="22"/>
        </w:rPr>
        <w:t xml:space="preserve"> to warehouse and have construction equipme</w:t>
      </w:r>
      <w:r w:rsidR="005E1FC0" w:rsidRPr="00B82C24">
        <w:rPr>
          <w:rFonts w:asciiTheme="minorHAnsi" w:hAnsiTheme="minorHAnsi" w:cstheme="minorHAnsi"/>
          <w:sz w:val="22"/>
          <w:szCs w:val="22"/>
        </w:rPr>
        <w:t xml:space="preserve">nt on the property. </w:t>
      </w:r>
    </w:p>
    <w:p w14:paraId="75D9D13E" w14:textId="77777777" w:rsidR="005E1FC0" w:rsidRPr="007036D2" w:rsidRDefault="005E1FC0" w:rsidP="00BB21DE">
      <w:pPr>
        <w:pStyle w:val="PlainText"/>
        <w:rPr>
          <w:rFonts w:asciiTheme="minorHAnsi" w:hAnsiTheme="minorHAnsi" w:cstheme="minorHAnsi"/>
          <w:sz w:val="22"/>
          <w:szCs w:val="22"/>
        </w:rPr>
      </w:pPr>
    </w:p>
    <w:p w14:paraId="5662D963" w14:textId="217034CE" w:rsidR="00BB21DE" w:rsidRPr="007036D2" w:rsidRDefault="005E1FC0" w:rsidP="00005655">
      <w:pPr>
        <w:pStyle w:val="PlainText"/>
        <w:rPr>
          <w:rFonts w:asciiTheme="minorHAnsi" w:hAnsiTheme="minorHAnsi" w:cstheme="minorHAnsi"/>
          <w:sz w:val="22"/>
          <w:szCs w:val="22"/>
        </w:rPr>
      </w:pPr>
      <w:r w:rsidRPr="007036D2">
        <w:rPr>
          <w:rFonts w:asciiTheme="minorHAnsi" w:hAnsiTheme="minorHAnsi" w:cstheme="minorHAnsi"/>
          <w:sz w:val="22"/>
          <w:szCs w:val="22"/>
        </w:rPr>
        <w:t xml:space="preserve">Director </w:t>
      </w:r>
      <w:r w:rsidR="00BB21DE" w:rsidRPr="007036D2">
        <w:rPr>
          <w:rFonts w:asciiTheme="minorHAnsi" w:hAnsiTheme="minorHAnsi" w:cstheme="minorHAnsi"/>
          <w:sz w:val="22"/>
          <w:szCs w:val="22"/>
        </w:rPr>
        <w:t>Mendoza s</w:t>
      </w:r>
      <w:r w:rsidRPr="007036D2">
        <w:rPr>
          <w:rFonts w:asciiTheme="minorHAnsi" w:hAnsiTheme="minorHAnsi" w:cstheme="minorHAnsi"/>
          <w:sz w:val="22"/>
          <w:szCs w:val="22"/>
        </w:rPr>
        <w:t>tated that</w:t>
      </w:r>
      <w:r w:rsidR="00BB21DE" w:rsidRPr="007036D2">
        <w:rPr>
          <w:rFonts w:asciiTheme="minorHAnsi" w:hAnsiTheme="minorHAnsi" w:cstheme="minorHAnsi"/>
          <w:sz w:val="22"/>
          <w:szCs w:val="22"/>
        </w:rPr>
        <w:t xml:space="preserve"> the variance for </w:t>
      </w:r>
      <w:r w:rsidR="00AD7CF0" w:rsidRPr="007036D2">
        <w:rPr>
          <w:rFonts w:asciiTheme="minorHAnsi" w:hAnsiTheme="minorHAnsi" w:cstheme="minorHAnsi"/>
          <w:color w:val="000000"/>
          <w:sz w:val="22"/>
          <w:szCs w:val="22"/>
          <w:shd w:val="clear" w:color="auto" w:fill="FFFFFF"/>
        </w:rPr>
        <w:t>Warehouse/Warehousing</w:t>
      </w:r>
      <w:r w:rsidRPr="007036D2">
        <w:rPr>
          <w:rFonts w:asciiTheme="minorHAnsi" w:hAnsiTheme="minorHAnsi" w:cstheme="minorHAnsi"/>
          <w:sz w:val="22"/>
          <w:szCs w:val="22"/>
        </w:rPr>
        <w:t xml:space="preserve"> </w:t>
      </w:r>
      <w:r w:rsidR="00B82C24">
        <w:rPr>
          <w:rFonts w:asciiTheme="minorHAnsi" w:hAnsiTheme="minorHAnsi" w:cstheme="minorHAnsi"/>
          <w:sz w:val="22"/>
          <w:szCs w:val="22"/>
        </w:rPr>
        <w:t>would permit t</w:t>
      </w:r>
      <w:r w:rsidRPr="007036D2">
        <w:rPr>
          <w:rFonts w:asciiTheme="minorHAnsi" w:hAnsiTheme="minorHAnsi" w:cstheme="minorHAnsi"/>
          <w:sz w:val="22"/>
          <w:szCs w:val="22"/>
        </w:rPr>
        <w:t>hat</w:t>
      </w:r>
      <w:r w:rsidR="00B82C24">
        <w:rPr>
          <w:rFonts w:asciiTheme="minorHAnsi" w:hAnsiTheme="minorHAnsi" w:cstheme="minorHAnsi"/>
          <w:sz w:val="22"/>
          <w:szCs w:val="22"/>
        </w:rPr>
        <w:t>.</w:t>
      </w:r>
      <w:r w:rsidR="00BB21DE" w:rsidRPr="007036D2">
        <w:rPr>
          <w:rFonts w:asciiTheme="minorHAnsi" w:hAnsiTheme="minorHAnsi" w:cstheme="minorHAnsi"/>
          <w:sz w:val="22"/>
          <w:szCs w:val="22"/>
        </w:rPr>
        <w:t xml:space="preserve"> </w:t>
      </w:r>
    </w:p>
    <w:p w14:paraId="1B1E42F5" w14:textId="77777777" w:rsidR="00310A64" w:rsidRPr="007036D2" w:rsidRDefault="00310A64" w:rsidP="002D4C3D">
      <w:pPr>
        <w:autoSpaceDE w:val="0"/>
        <w:autoSpaceDN w:val="0"/>
        <w:adjustRightInd w:val="0"/>
        <w:spacing w:after="0" w:line="240" w:lineRule="auto"/>
        <w:ind w:left="360"/>
        <w:rPr>
          <w:rFonts w:cstheme="minorHAnsi"/>
          <w:b/>
          <w:bCs/>
          <w:color w:val="000000"/>
        </w:rPr>
      </w:pPr>
    </w:p>
    <w:p w14:paraId="3A739370" w14:textId="10B892B2" w:rsidR="00CC7D71" w:rsidRPr="007036D2" w:rsidRDefault="002D4C3D" w:rsidP="00310A64">
      <w:pPr>
        <w:autoSpaceDE w:val="0"/>
        <w:autoSpaceDN w:val="0"/>
        <w:adjustRightInd w:val="0"/>
        <w:spacing w:after="0" w:line="240" w:lineRule="auto"/>
        <w:ind w:left="720"/>
        <w:rPr>
          <w:rFonts w:cstheme="minorHAnsi"/>
          <w:color w:val="000000"/>
        </w:rPr>
      </w:pPr>
      <w:r w:rsidRPr="007036D2">
        <w:rPr>
          <w:rFonts w:cstheme="minorHAnsi"/>
          <w:b/>
          <w:bCs/>
          <w:color w:val="000000"/>
        </w:rPr>
        <w:t xml:space="preserve">Motion: </w:t>
      </w:r>
      <w:r w:rsidRPr="007036D2">
        <w:rPr>
          <w:rFonts w:cstheme="minorHAnsi"/>
          <w:color w:val="000000"/>
        </w:rPr>
        <w:t>Ms. Mayer mo</w:t>
      </w:r>
      <w:r w:rsidR="008A45FA" w:rsidRPr="007036D2">
        <w:rPr>
          <w:rFonts w:cstheme="minorHAnsi"/>
          <w:color w:val="000000"/>
        </w:rPr>
        <w:t xml:space="preserve">tioned </w:t>
      </w:r>
      <w:r w:rsidRPr="007036D2">
        <w:rPr>
          <w:rFonts w:cstheme="minorHAnsi"/>
          <w:color w:val="000000"/>
        </w:rPr>
        <w:t xml:space="preserve">to </w:t>
      </w:r>
      <w:r w:rsidR="00CC7D71" w:rsidRPr="007036D2">
        <w:rPr>
          <w:rFonts w:cstheme="minorHAnsi"/>
          <w:color w:val="000000"/>
        </w:rPr>
        <w:t xml:space="preserve">recommend to the Town Council the approval of </w:t>
      </w:r>
      <w:r w:rsidR="005D27EE" w:rsidRPr="007036D2">
        <w:rPr>
          <w:rFonts w:cstheme="minorHAnsi"/>
          <w:color w:val="000000"/>
        </w:rPr>
        <w:t xml:space="preserve">a Use Variance for </w:t>
      </w:r>
      <w:r w:rsidR="00CC7D71" w:rsidRPr="007036D2">
        <w:rPr>
          <w:rFonts w:cstheme="minorHAnsi"/>
          <w:color w:val="000000"/>
        </w:rPr>
        <w:t xml:space="preserve">BZA Docket No. 24-007 </w:t>
      </w:r>
      <w:r w:rsidR="005D27EE" w:rsidRPr="007036D2">
        <w:rPr>
          <w:rFonts w:cstheme="minorHAnsi"/>
          <w:color w:val="000000"/>
        </w:rPr>
        <w:t xml:space="preserve">with </w:t>
      </w:r>
      <w:r w:rsidR="00CC7D71" w:rsidRPr="007036D2">
        <w:rPr>
          <w:rFonts w:cstheme="minorHAnsi"/>
          <w:color w:val="000000"/>
        </w:rPr>
        <w:t xml:space="preserve">the following conditions: </w:t>
      </w:r>
    </w:p>
    <w:p w14:paraId="73450A21" w14:textId="7DFDCD5B" w:rsidR="002D4C3D" w:rsidRPr="007036D2" w:rsidRDefault="00CC7D71" w:rsidP="00777889">
      <w:pPr>
        <w:pStyle w:val="ListParagraph"/>
        <w:numPr>
          <w:ilvl w:val="0"/>
          <w:numId w:val="28"/>
        </w:numPr>
        <w:autoSpaceDE w:val="0"/>
        <w:autoSpaceDN w:val="0"/>
        <w:adjustRightInd w:val="0"/>
        <w:spacing w:after="0" w:line="240" w:lineRule="auto"/>
        <w:rPr>
          <w:rFonts w:cstheme="minorHAnsi"/>
          <w:color w:val="000000"/>
        </w:rPr>
      </w:pPr>
      <w:r w:rsidRPr="007036D2">
        <w:rPr>
          <w:rFonts w:cstheme="minorHAnsi"/>
          <w:color w:val="000000"/>
        </w:rPr>
        <w:t>There will be no parking of construction type equipment on the premises</w:t>
      </w:r>
      <w:r w:rsidR="002D4C3D" w:rsidRPr="007036D2">
        <w:rPr>
          <w:rFonts w:cstheme="minorHAnsi"/>
          <w:color w:val="000000"/>
        </w:rPr>
        <w:t xml:space="preserve"> </w:t>
      </w:r>
    </w:p>
    <w:p w14:paraId="5B346638" w14:textId="77777777" w:rsidR="00CC7D71" w:rsidRPr="007036D2" w:rsidRDefault="00CC7D71" w:rsidP="00777889">
      <w:pPr>
        <w:pStyle w:val="ListParagraph"/>
        <w:numPr>
          <w:ilvl w:val="0"/>
          <w:numId w:val="27"/>
        </w:numPr>
        <w:autoSpaceDE w:val="0"/>
        <w:autoSpaceDN w:val="0"/>
        <w:adjustRightInd w:val="0"/>
        <w:spacing w:after="0" w:line="240" w:lineRule="auto"/>
        <w:rPr>
          <w:rFonts w:cstheme="minorHAnsi"/>
          <w:color w:val="000000"/>
        </w:rPr>
      </w:pPr>
      <w:r w:rsidRPr="007036D2">
        <w:rPr>
          <w:rFonts w:cstheme="minorHAnsi"/>
          <w:color w:val="000000"/>
        </w:rPr>
        <w:t xml:space="preserve">There will be no exterior storage </w:t>
      </w:r>
    </w:p>
    <w:p w14:paraId="0B4F0AA2" w14:textId="70F5C05F" w:rsidR="005D27EE" w:rsidRPr="007036D2" w:rsidRDefault="005D27EE" w:rsidP="00777889">
      <w:pPr>
        <w:pStyle w:val="ListParagraph"/>
        <w:numPr>
          <w:ilvl w:val="0"/>
          <w:numId w:val="27"/>
        </w:numPr>
        <w:autoSpaceDE w:val="0"/>
        <w:autoSpaceDN w:val="0"/>
        <w:adjustRightInd w:val="0"/>
        <w:spacing w:after="0" w:line="240" w:lineRule="auto"/>
        <w:rPr>
          <w:rFonts w:cstheme="minorHAnsi"/>
          <w:color w:val="000000"/>
        </w:rPr>
      </w:pPr>
      <w:r w:rsidRPr="007036D2">
        <w:rPr>
          <w:rFonts w:cstheme="minorHAnsi"/>
          <w:color w:val="000000"/>
        </w:rPr>
        <w:t xml:space="preserve">The </w:t>
      </w:r>
      <w:r w:rsidRPr="007036D2">
        <w:rPr>
          <w:rFonts w:cstheme="minorHAnsi"/>
        </w:rPr>
        <w:t xml:space="preserve">unloading of trucks </w:t>
      </w:r>
      <w:r w:rsidR="006102FF" w:rsidRPr="007036D2">
        <w:rPr>
          <w:rFonts w:cstheme="minorHAnsi"/>
        </w:rPr>
        <w:t>will</w:t>
      </w:r>
      <w:r w:rsidRPr="007036D2">
        <w:rPr>
          <w:rFonts w:cstheme="minorHAnsi"/>
        </w:rPr>
        <w:t xml:space="preserve"> be done in the drive aisle</w:t>
      </w:r>
      <w:r w:rsidR="006102FF" w:rsidRPr="007036D2">
        <w:rPr>
          <w:rFonts w:cstheme="minorHAnsi"/>
        </w:rPr>
        <w:t xml:space="preserve">, not </w:t>
      </w:r>
      <w:r w:rsidRPr="007036D2">
        <w:rPr>
          <w:rFonts w:cstheme="minorHAnsi"/>
        </w:rPr>
        <w:t>from the street</w:t>
      </w:r>
    </w:p>
    <w:p w14:paraId="5BD88290" w14:textId="2E2EC9F4" w:rsidR="00777889" w:rsidRPr="007036D2" w:rsidRDefault="00777889" w:rsidP="00777889">
      <w:pPr>
        <w:pStyle w:val="ListParagraph"/>
        <w:numPr>
          <w:ilvl w:val="0"/>
          <w:numId w:val="27"/>
        </w:numPr>
        <w:autoSpaceDE w:val="0"/>
        <w:autoSpaceDN w:val="0"/>
        <w:adjustRightInd w:val="0"/>
        <w:spacing w:after="0" w:line="240" w:lineRule="auto"/>
        <w:rPr>
          <w:rFonts w:cstheme="minorHAnsi"/>
          <w:color w:val="000000"/>
        </w:rPr>
      </w:pPr>
      <w:r w:rsidRPr="007036D2">
        <w:rPr>
          <w:rFonts w:cstheme="minorHAnsi"/>
          <w:color w:val="000000"/>
        </w:rPr>
        <w:t xml:space="preserve">All tenants </w:t>
      </w:r>
      <w:r w:rsidR="00026F84" w:rsidRPr="007036D2">
        <w:rPr>
          <w:rFonts w:cstheme="minorHAnsi"/>
          <w:color w:val="000000"/>
        </w:rPr>
        <w:t xml:space="preserve">must </w:t>
      </w:r>
      <w:r w:rsidRPr="007036D2">
        <w:rPr>
          <w:rFonts w:cstheme="minorHAnsi"/>
          <w:color w:val="000000"/>
        </w:rPr>
        <w:t xml:space="preserve">obtain Town of Munster business licenses and </w:t>
      </w:r>
      <w:r w:rsidR="00026F84" w:rsidRPr="007036D2">
        <w:rPr>
          <w:rFonts w:cstheme="minorHAnsi"/>
          <w:color w:val="000000"/>
        </w:rPr>
        <w:t xml:space="preserve">a </w:t>
      </w:r>
      <w:r w:rsidRPr="007036D2">
        <w:rPr>
          <w:rFonts w:cstheme="minorHAnsi"/>
          <w:color w:val="000000"/>
        </w:rPr>
        <w:t>review by staff.</w:t>
      </w:r>
    </w:p>
    <w:p w14:paraId="616F41C0" w14:textId="2F369400" w:rsidR="00310A64" w:rsidRPr="007036D2" w:rsidRDefault="00310A64" w:rsidP="00777889">
      <w:pPr>
        <w:pStyle w:val="ListParagraph"/>
        <w:autoSpaceDE w:val="0"/>
        <w:autoSpaceDN w:val="0"/>
        <w:adjustRightInd w:val="0"/>
        <w:spacing w:after="0" w:line="240" w:lineRule="auto"/>
        <w:rPr>
          <w:rFonts w:cstheme="minorHAnsi"/>
          <w:color w:val="000000"/>
        </w:rPr>
      </w:pPr>
      <w:r w:rsidRPr="007036D2">
        <w:rPr>
          <w:rFonts w:cstheme="minorHAnsi"/>
          <w:b/>
          <w:bCs/>
          <w:color w:val="000000"/>
        </w:rPr>
        <w:t xml:space="preserve">Second: </w:t>
      </w:r>
      <w:r w:rsidRPr="007036D2">
        <w:rPr>
          <w:rFonts w:cstheme="minorHAnsi"/>
          <w:color w:val="000000"/>
        </w:rPr>
        <w:t xml:space="preserve">Ms. Johns </w:t>
      </w:r>
    </w:p>
    <w:p w14:paraId="4585C598" w14:textId="61642BA8" w:rsidR="00310A64" w:rsidRPr="007036D2" w:rsidRDefault="00310A64" w:rsidP="00310A64">
      <w:pPr>
        <w:autoSpaceDE w:val="0"/>
        <w:autoSpaceDN w:val="0"/>
        <w:adjustRightInd w:val="0"/>
        <w:spacing w:after="0" w:line="240" w:lineRule="auto"/>
        <w:ind w:left="720"/>
        <w:rPr>
          <w:rFonts w:cstheme="minorHAnsi"/>
          <w:color w:val="000000"/>
        </w:rPr>
      </w:pPr>
      <w:r w:rsidRPr="007036D2">
        <w:rPr>
          <w:rFonts w:cstheme="minorHAnsi"/>
          <w:b/>
          <w:bCs/>
          <w:color w:val="000000"/>
        </w:rPr>
        <w:t xml:space="preserve">Vote: </w:t>
      </w:r>
      <w:r w:rsidRPr="007036D2">
        <w:rPr>
          <w:rFonts w:cstheme="minorHAnsi"/>
          <w:color w:val="000000"/>
        </w:rPr>
        <w:t>Yes –4 No – 0 Abstain – 0.</w:t>
      </w:r>
      <w:r w:rsidR="007036D2">
        <w:rPr>
          <w:rFonts w:cstheme="minorHAnsi"/>
          <w:color w:val="000000"/>
        </w:rPr>
        <w:t xml:space="preserve"> Motion carried.</w:t>
      </w:r>
      <w:r w:rsidRPr="007036D2">
        <w:rPr>
          <w:rFonts w:cstheme="minorHAnsi"/>
          <w:color w:val="000000"/>
        </w:rPr>
        <w:t xml:space="preserve"> </w:t>
      </w:r>
    </w:p>
    <w:p w14:paraId="37FA3282" w14:textId="77777777" w:rsidR="00310A64" w:rsidRPr="007036D2" w:rsidRDefault="00310A64" w:rsidP="00310A64">
      <w:pPr>
        <w:pStyle w:val="ListParagraph"/>
        <w:autoSpaceDE w:val="0"/>
        <w:autoSpaceDN w:val="0"/>
        <w:adjustRightInd w:val="0"/>
        <w:spacing w:after="0" w:line="240" w:lineRule="auto"/>
        <w:ind w:left="1440"/>
        <w:rPr>
          <w:rFonts w:cstheme="minorHAnsi"/>
          <w:b/>
          <w:bCs/>
          <w:color w:val="000000"/>
          <w:highlight w:val="yellow"/>
        </w:rPr>
      </w:pPr>
    </w:p>
    <w:p w14:paraId="3AA9C1B2" w14:textId="6D60615D" w:rsidR="00DD6593" w:rsidRPr="007036D2" w:rsidRDefault="00B22433" w:rsidP="005D08E3">
      <w:pPr>
        <w:pStyle w:val="Default"/>
        <w:rPr>
          <w:rFonts w:asciiTheme="minorHAnsi" w:hAnsiTheme="minorHAnsi" w:cstheme="minorHAnsi"/>
          <w:sz w:val="22"/>
          <w:szCs w:val="22"/>
        </w:rPr>
      </w:pPr>
      <w:r w:rsidRPr="007036D2">
        <w:rPr>
          <w:rFonts w:asciiTheme="minorHAnsi" w:hAnsiTheme="minorHAnsi" w:cstheme="minorHAnsi"/>
          <w:b/>
          <w:bCs/>
          <w:sz w:val="22"/>
          <w:szCs w:val="22"/>
        </w:rPr>
        <w:t xml:space="preserve">Findings of Fact: </w:t>
      </w:r>
    </w:p>
    <w:p w14:paraId="306D616B" w14:textId="77777777" w:rsidR="00566867" w:rsidRPr="007036D2" w:rsidRDefault="00566867" w:rsidP="005D08E3">
      <w:pPr>
        <w:pStyle w:val="Default"/>
        <w:rPr>
          <w:rFonts w:asciiTheme="minorHAnsi" w:eastAsia="Times New Roman" w:hAnsiTheme="minorHAnsi" w:cstheme="minorHAnsi"/>
          <w:sz w:val="22"/>
          <w:szCs w:val="22"/>
        </w:rPr>
      </w:pPr>
    </w:p>
    <w:p w14:paraId="489D6A87" w14:textId="1662DC1C" w:rsidR="007B36F6" w:rsidRPr="007036D2" w:rsidRDefault="00B82C24" w:rsidP="0058061E">
      <w:pPr>
        <w:pStyle w:val="Default"/>
        <w:rPr>
          <w:rFonts w:asciiTheme="minorHAnsi" w:hAnsiTheme="minorHAnsi" w:cstheme="minorHAnsi"/>
          <w:b/>
          <w:bCs/>
          <w:sz w:val="22"/>
          <w:szCs w:val="22"/>
        </w:rPr>
      </w:pPr>
      <w:r w:rsidRPr="007036D2">
        <w:rPr>
          <w:rFonts w:asciiTheme="minorHAnsi" w:hAnsiTheme="minorHAnsi" w:cstheme="minorHAnsi"/>
          <w:b/>
          <w:bCs/>
          <w:sz w:val="22"/>
          <w:szCs w:val="22"/>
        </w:rPr>
        <w:t>Chairman Raffin introduced</w:t>
      </w:r>
      <w:r w:rsidRPr="007036D2">
        <w:rPr>
          <w:rFonts w:asciiTheme="minorHAnsi" w:hAnsiTheme="minorHAnsi" w:cstheme="minorHAnsi"/>
          <w:sz w:val="22"/>
          <w:szCs w:val="22"/>
        </w:rPr>
        <w:t xml:space="preserve"> </w:t>
      </w:r>
      <w:r w:rsidR="008B332A" w:rsidRPr="007036D2">
        <w:rPr>
          <w:rFonts w:asciiTheme="minorHAnsi" w:hAnsiTheme="minorHAnsi" w:cstheme="minorHAnsi"/>
          <w:b/>
          <w:bCs/>
          <w:sz w:val="22"/>
          <w:szCs w:val="22"/>
          <w:shd w:val="clear" w:color="auto" w:fill="FFFFFF"/>
        </w:rPr>
        <w:t xml:space="preserve">BZA24-003 DEVELOPMENTAL STANDARDS VARIANCE: Joy Brown representing Howard Weiss of the Fairmont Business Building received Variance approvals from the Town of Munster Zoning Code, Table 26-6.701(B) MONUMENT SIGNS, Specific Standards for quantity, area, height, and landscaping and from Section 26-6.701(B)(5)t. to extend an existing sign cabinet </w:t>
      </w:r>
      <w:r w:rsidR="008B332A" w:rsidRPr="007036D2">
        <w:rPr>
          <w:rFonts w:asciiTheme="minorHAnsi" w:hAnsiTheme="minorHAnsi" w:cstheme="minorHAnsi"/>
          <w:b/>
          <w:bCs/>
          <w:sz w:val="22"/>
          <w:szCs w:val="22"/>
          <w:shd w:val="clear" w:color="auto" w:fill="FFFFFF"/>
        </w:rPr>
        <w:lastRenderedPageBreak/>
        <w:t>located at 9245 Calumet Avenue.</w:t>
      </w:r>
      <w:r w:rsidR="00566867" w:rsidRPr="007036D2">
        <w:rPr>
          <w:rFonts w:asciiTheme="minorHAnsi" w:eastAsia="Times New Roman" w:hAnsiTheme="minorHAnsi" w:cstheme="minorHAnsi"/>
          <w:b/>
          <w:bCs/>
          <w:sz w:val="22"/>
          <w:szCs w:val="22"/>
        </w:rPr>
        <w:br/>
      </w:r>
    </w:p>
    <w:p w14:paraId="73D5A5D6" w14:textId="2D1F3168" w:rsidR="007B36F6" w:rsidRPr="007036D2" w:rsidRDefault="007B36F6" w:rsidP="00E14C9E">
      <w:pPr>
        <w:pStyle w:val="Default"/>
        <w:rPr>
          <w:rFonts w:asciiTheme="minorHAnsi" w:hAnsiTheme="minorHAnsi" w:cstheme="minorHAnsi"/>
          <w:sz w:val="22"/>
          <w:szCs w:val="22"/>
        </w:rPr>
      </w:pPr>
      <w:r w:rsidRPr="007036D2">
        <w:rPr>
          <w:rFonts w:asciiTheme="minorHAnsi" w:hAnsiTheme="minorHAnsi" w:cstheme="minorHAnsi"/>
          <w:b/>
          <w:bCs/>
          <w:sz w:val="22"/>
          <w:szCs w:val="22"/>
        </w:rPr>
        <w:t xml:space="preserve">Motion: </w:t>
      </w:r>
      <w:r w:rsidRPr="007036D2">
        <w:rPr>
          <w:rFonts w:asciiTheme="minorHAnsi" w:hAnsiTheme="minorHAnsi" w:cstheme="minorHAnsi"/>
          <w:sz w:val="22"/>
          <w:szCs w:val="22"/>
        </w:rPr>
        <w:t>Mr. Hemingway mo</w:t>
      </w:r>
      <w:r w:rsidR="008A45FA" w:rsidRPr="007036D2">
        <w:rPr>
          <w:rFonts w:asciiTheme="minorHAnsi" w:hAnsiTheme="minorHAnsi" w:cstheme="minorHAnsi"/>
          <w:sz w:val="22"/>
          <w:szCs w:val="22"/>
        </w:rPr>
        <w:t>tioned</w:t>
      </w:r>
      <w:r w:rsidRPr="007036D2">
        <w:rPr>
          <w:rFonts w:asciiTheme="minorHAnsi" w:hAnsiTheme="minorHAnsi" w:cstheme="minorHAnsi"/>
          <w:sz w:val="22"/>
          <w:szCs w:val="22"/>
        </w:rPr>
        <w:t xml:space="preserve"> to accept the </w:t>
      </w:r>
      <w:r w:rsidR="00976404" w:rsidRPr="007036D2">
        <w:rPr>
          <w:rFonts w:asciiTheme="minorHAnsi" w:hAnsiTheme="minorHAnsi" w:cstheme="minorHAnsi"/>
          <w:sz w:val="22"/>
          <w:szCs w:val="22"/>
        </w:rPr>
        <w:t>Findings of Fact for BZA</w:t>
      </w:r>
      <w:r w:rsidR="004F0286" w:rsidRPr="007036D2">
        <w:rPr>
          <w:rFonts w:asciiTheme="minorHAnsi" w:hAnsiTheme="minorHAnsi" w:cstheme="minorHAnsi"/>
          <w:sz w:val="22"/>
          <w:szCs w:val="22"/>
        </w:rPr>
        <w:t xml:space="preserve"> Docket No.</w:t>
      </w:r>
      <w:r w:rsidR="00976404" w:rsidRPr="007036D2">
        <w:rPr>
          <w:rFonts w:asciiTheme="minorHAnsi" w:hAnsiTheme="minorHAnsi" w:cstheme="minorHAnsi"/>
          <w:sz w:val="22"/>
          <w:szCs w:val="22"/>
        </w:rPr>
        <w:t>24-00</w:t>
      </w:r>
      <w:r w:rsidR="008B332A" w:rsidRPr="007036D2">
        <w:rPr>
          <w:rFonts w:asciiTheme="minorHAnsi" w:hAnsiTheme="minorHAnsi" w:cstheme="minorHAnsi"/>
          <w:sz w:val="22"/>
          <w:szCs w:val="22"/>
        </w:rPr>
        <w:t>3</w:t>
      </w:r>
      <w:r w:rsidRPr="007036D2">
        <w:rPr>
          <w:rFonts w:asciiTheme="minorHAnsi" w:hAnsiTheme="minorHAnsi" w:cstheme="minorHAnsi"/>
          <w:sz w:val="22"/>
          <w:szCs w:val="22"/>
        </w:rPr>
        <w:t>.</w:t>
      </w:r>
    </w:p>
    <w:p w14:paraId="74E0E7EC" w14:textId="4831E7A7" w:rsidR="00B30BEF" w:rsidRPr="007036D2" w:rsidRDefault="007B36F6" w:rsidP="00B30BEF">
      <w:pPr>
        <w:pStyle w:val="Default"/>
        <w:rPr>
          <w:rFonts w:asciiTheme="minorHAnsi" w:hAnsiTheme="minorHAnsi" w:cstheme="minorHAnsi"/>
          <w:sz w:val="22"/>
          <w:szCs w:val="22"/>
        </w:rPr>
      </w:pPr>
      <w:r w:rsidRPr="007036D2">
        <w:rPr>
          <w:rFonts w:asciiTheme="minorHAnsi" w:hAnsiTheme="minorHAnsi" w:cstheme="minorHAnsi"/>
          <w:b/>
          <w:bCs/>
          <w:sz w:val="22"/>
          <w:szCs w:val="22"/>
        </w:rPr>
        <w:t xml:space="preserve">Second: </w:t>
      </w:r>
      <w:r w:rsidR="00903850" w:rsidRPr="007036D2">
        <w:rPr>
          <w:rFonts w:asciiTheme="minorHAnsi" w:hAnsiTheme="minorHAnsi" w:cstheme="minorHAnsi"/>
          <w:sz w:val="22"/>
          <w:szCs w:val="22"/>
        </w:rPr>
        <w:t xml:space="preserve">Ms. </w:t>
      </w:r>
      <w:r w:rsidR="008B332A" w:rsidRPr="007036D2">
        <w:rPr>
          <w:rFonts w:asciiTheme="minorHAnsi" w:hAnsiTheme="minorHAnsi" w:cstheme="minorHAnsi"/>
          <w:sz w:val="22"/>
          <w:szCs w:val="22"/>
        </w:rPr>
        <w:t>Johns</w:t>
      </w:r>
    </w:p>
    <w:p w14:paraId="718967F9" w14:textId="5308FC89" w:rsidR="007B36F6" w:rsidRPr="007036D2" w:rsidRDefault="007B36F6" w:rsidP="00B30BEF">
      <w:pPr>
        <w:pStyle w:val="Default"/>
        <w:rPr>
          <w:rFonts w:asciiTheme="minorHAnsi" w:hAnsiTheme="minorHAnsi" w:cstheme="minorHAnsi"/>
          <w:sz w:val="22"/>
          <w:szCs w:val="22"/>
        </w:rPr>
      </w:pPr>
      <w:r w:rsidRPr="007036D2">
        <w:rPr>
          <w:rFonts w:asciiTheme="minorHAnsi" w:hAnsiTheme="minorHAnsi" w:cstheme="minorHAnsi"/>
          <w:b/>
          <w:bCs/>
          <w:sz w:val="22"/>
          <w:szCs w:val="22"/>
        </w:rPr>
        <w:t xml:space="preserve">Vote: </w:t>
      </w:r>
      <w:r w:rsidRPr="007036D2">
        <w:rPr>
          <w:rFonts w:asciiTheme="minorHAnsi" w:hAnsiTheme="minorHAnsi" w:cstheme="minorHAnsi"/>
          <w:sz w:val="22"/>
          <w:szCs w:val="22"/>
        </w:rPr>
        <w:t>Yes –</w:t>
      </w:r>
      <w:r w:rsidR="008B332A" w:rsidRPr="007036D2">
        <w:rPr>
          <w:rFonts w:asciiTheme="minorHAnsi" w:hAnsiTheme="minorHAnsi" w:cstheme="minorHAnsi"/>
          <w:sz w:val="22"/>
          <w:szCs w:val="22"/>
        </w:rPr>
        <w:t>4</w:t>
      </w:r>
      <w:r w:rsidRPr="007036D2">
        <w:rPr>
          <w:rFonts w:asciiTheme="minorHAnsi" w:hAnsiTheme="minorHAnsi" w:cstheme="minorHAnsi"/>
          <w:sz w:val="22"/>
          <w:szCs w:val="22"/>
        </w:rPr>
        <w:t xml:space="preserve"> No – 0 Abstain – 0. Motion carrie</w:t>
      </w:r>
      <w:r w:rsidR="005354E9" w:rsidRPr="007036D2">
        <w:rPr>
          <w:rFonts w:asciiTheme="minorHAnsi" w:hAnsiTheme="minorHAnsi" w:cstheme="minorHAnsi"/>
          <w:sz w:val="22"/>
          <w:szCs w:val="22"/>
        </w:rPr>
        <w:t>d</w:t>
      </w:r>
      <w:r w:rsidRPr="007036D2">
        <w:rPr>
          <w:rFonts w:asciiTheme="minorHAnsi" w:hAnsiTheme="minorHAnsi" w:cstheme="minorHAnsi"/>
          <w:sz w:val="22"/>
          <w:szCs w:val="22"/>
        </w:rPr>
        <w:t>.</w:t>
      </w:r>
    </w:p>
    <w:p w14:paraId="00DB5340" w14:textId="77777777" w:rsidR="00EE1A2A" w:rsidRPr="007036D2" w:rsidRDefault="00EE1A2A" w:rsidP="005D08E3">
      <w:pPr>
        <w:pStyle w:val="Default"/>
        <w:rPr>
          <w:rFonts w:asciiTheme="minorHAnsi" w:hAnsiTheme="minorHAnsi" w:cstheme="minorHAnsi"/>
          <w:b/>
          <w:bCs/>
          <w:sz w:val="22"/>
          <w:szCs w:val="22"/>
        </w:rPr>
      </w:pPr>
    </w:p>
    <w:p w14:paraId="3DA683CD" w14:textId="77777777" w:rsidR="008B332A" w:rsidRPr="007036D2" w:rsidRDefault="005D08E3" w:rsidP="00F25C38">
      <w:pPr>
        <w:pStyle w:val="Default"/>
        <w:rPr>
          <w:rFonts w:asciiTheme="minorHAnsi" w:hAnsiTheme="minorHAnsi" w:cstheme="minorHAnsi"/>
          <w:b/>
          <w:bCs/>
          <w:sz w:val="22"/>
          <w:szCs w:val="22"/>
        </w:rPr>
      </w:pPr>
      <w:r w:rsidRPr="007036D2">
        <w:rPr>
          <w:rFonts w:asciiTheme="minorHAnsi" w:hAnsiTheme="minorHAnsi" w:cstheme="minorHAnsi"/>
          <w:b/>
          <w:bCs/>
          <w:sz w:val="22"/>
          <w:szCs w:val="22"/>
        </w:rPr>
        <w:t xml:space="preserve">Continued Discussion Items/Other Business: </w:t>
      </w:r>
      <w:r w:rsidR="008B332A" w:rsidRPr="007036D2">
        <w:rPr>
          <w:rFonts w:asciiTheme="minorHAnsi" w:hAnsiTheme="minorHAnsi" w:cstheme="minorHAnsi"/>
          <w:sz w:val="22"/>
          <w:szCs w:val="22"/>
        </w:rPr>
        <w:t>None</w:t>
      </w:r>
      <w:bookmarkStart w:id="7" w:name="_Hlk112669914"/>
    </w:p>
    <w:p w14:paraId="4DF8F49B" w14:textId="217C6E77" w:rsidR="008753D4" w:rsidRPr="007036D2" w:rsidRDefault="00C7691B" w:rsidP="00F25C38">
      <w:pPr>
        <w:pStyle w:val="Default"/>
        <w:rPr>
          <w:rFonts w:asciiTheme="minorHAnsi" w:hAnsiTheme="minorHAnsi" w:cstheme="minorHAnsi"/>
          <w:b/>
          <w:bCs/>
          <w:sz w:val="22"/>
          <w:szCs w:val="22"/>
        </w:rPr>
      </w:pPr>
      <w:r w:rsidRPr="007036D2">
        <w:rPr>
          <w:rFonts w:asciiTheme="minorHAnsi" w:eastAsia="Times New Roman" w:hAnsiTheme="minorHAnsi" w:cstheme="minorHAnsi"/>
          <w:b/>
          <w:bCs/>
          <w:color w:val="auto"/>
          <w:sz w:val="22"/>
          <w:szCs w:val="22"/>
        </w:rPr>
        <w:t xml:space="preserve">                                                                                           </w:t>
      </w:r>
      <w:bookmarkEnd w:id="7"/>
    </w:p>
    <w:p w14:paraId="4FCEFA1D" w14:textId="5D20AAF5" w:rsidR="00336C60" w:rsidRPr="007036D2" w:rsidRDefault="00B76E8B" w:rsidP="00EE1A2A">
      <w:pPr>
        <w:spacing w:after="0" w:line="240" w:lineRule="auto"/>
        <w:rPr>
          <w:rFonts w:cstheme="minorHAnsi"/>
        </w:rPr>
      </w:pPr>
      <w:r w:rsidRPr="007036D2">
        <w:rPr>
          <w:rFonts w:cstheme="minorHAnsi"/>
          <w:b/>
          <w:bCs/>
        </w:rPr>
        <w:t>N</w:t>
      </w:r>
      <w:r w:rsidR="00336C60" w:rsidRPr="007036D2">
        <w:rPr>
          <w:rFonts w:cstheme="minorHAnsi"/>
          <w:b/>
          <w:bCs/>
        </w:rPr>
        <w:t xml:space="preserve">ext Meeting: </w:t>
      </w:r>
      <w:r w:rsidR="00C47626" w:rsidRPr="007036D2">
        <w:rPr>
          <w:rFonts w:cstheme="minorHAnsi"/>
          <w:b/>
          <w:bCs/>
        </w:rPr>
        <w:t xml:space="preserve"> </w:t>
      </w:r>
      <w:r w:rsidR="005C758B" w:rsidRPr="007036D2">
        <w:rPr>
          <w:rFonts w:cstheme="minorHAnsi"/>
        </w:rPr>
        <w:t>Chairman</w:t>
      </w:r>
      <w:r w:rsidR="00C24407" w:rsidRPr="007036D2">
        <w:rPr>
          <w:rFonts w:cstheme="minorHAnsi"/>
        </w:rPr>
        <w:t xml:space="preserve"> </w:t>
      </w:r>
      <w:r w:rsidR="0033398E" w:rsidRPr="007036D2">
        <w:rPr>
          <w:rFonts w:cstheme="minorHAnsi"/>
        </w:rPr>
        <w:t>Raffin</w:t>
      </w:r>
      <w:r w:rsidR="00C76F2E" w:rsidRPr="007036D2">
        <w:rPr>
          <w:rFonts w:cstheme="minorHAnsi"/>
        </w:rPr>
        <w:t xml:space="preserve"> </w:t>
      </w:r>
      <w:r w:rsidR="00C24407" w:rsidRPr="007036D2">
        <w:rPr>
          <w:rFonts w:cstheme="minorHAnsi"/>
        </w:rPr>
        <w:t>announced t</w:t>
      </w:r>
      <w:r w:rsidR="00A807CA" w:rsidRPr="007036D2">
        <w:rPr>
          <w:rFonts w:cstheme="minorHAnsi"/>
        </w:rPr>
        <w:t xml:space="preserve">he </w:t>
      </w:r>
      <w:r w:rsidR="00336C60" w:rsidRPr="007036D2">
        <w:rPr>
          <w:rFonts w:cstheme="minorHAnsi"/>
        </w:rPr>
        <w:t>next regular business meeting will be</w:t>
      </w:r>
      <w:r w:rsidR="00C76F2E" w:rsidRPr="007036D2">
        <w:rPr>
          <w:rFonts w:cstheme="minorHAnsi"/>
        </w:rPr>
        <w:t xml:space="preserve"> held </w:t>
      </w:r>
      <w:r w:rsidR="00742316" w:rsidRPr="007036D2">
        <w:rPr>
          <w:rFonts w:cstheme="minorHAnsi"/>
        </w:rPr>
        <w:t xml:space="preserve">on </w:t>
      </w:r>
      <w:r w:rsidR="008B332A" w:rsidRPr="007036D2">
        <w:rPr>
          <w:rFonts w:cstheme="minorHAnsi"/>
        </w:rPr>
        <w:t xml:space="preserve">September </w:t>
      </w:r>
      <w:r w:rsidR="00CC7D71" w:rsidRPr="007036D2">
        <w:rPr>
          <w:rFonts w:cstheme="minorHAnsi"/>
        </w:rPr>
        <w:t xml:space="preserve">10, </w:t>
      </w:r>
      <w:r w:rsidR="00EE53F4" w:rsidRPr="007036D2">
        <w:rPr>
          <w:rFonts w:cstheme="minorHAnsi"/>
        </w:rPr>
        <w:t>2024</w:t>
      </w:r>
      <w:r w:rsidR="008F69FC" w:rsidRPr="007036D2">
        <w:rPr>
          <w:rFonts w:cstheme="minorHAnsi"/>
        </w:rPr>
        <w:t xml:space="preserve">. </w:t>
      </w:r>
      <w:r w:rsidR="00A807CA" w:rsidRPr="007036D2">
        <w:rPr>
          <w:rFonts w:cstheme="minorHAnsi"/>
        </w:rPr>
        <w:t xml:space="preserve"> </w:t>
      </w:r>
    </w:p>
    <w:p w14:paraId="65AB5DF1" w14:textId="77777777" w:rsidR="00476E88" w:rsidRPr="007036D2" w:rsidRDefault="00476E88" w:rsidP="00EE1A2A">
      <w:pPr>
        <w:pStyle w:val="Default"/>
        <w:rPr>
          <w:rFonts w:asciiTheme="minorHAnsi" w:hAnsiTheme="minorHAnsi" w:cstheme="minorHAnsi"/>
          <w:b/>
          <w:bCs/>
          <w:sz w:val="22"/>
          <w:szCs w:val="22"/>
        </w:rPr>
      </w:pPr>
    </w:p>
    <w:p w14:paraId="3FC1D34A" w14:textId="64DE5E5F" w:rsidR="00476E88" w:rsidRPr="007036D2" w:rsidRDefault="00336C60" w:rsidP="00476E88">
      <w:pPr>
        <w:pStyle w:val="Default"/>
        <w:rPr>
          <w:rFonts w:asciiTheme="minorHAnsi" w:hAnsiTheme="minorHAnsi" w:cstheme="minorHAnsi"/>
          <w:b/>
          <w:bCs/>
          <w:sz w:val="22"/>
          <w:szCs w:val="22"/>
        </w:rPr>
      </w:pPr>
      <w:r w:rsidRPr="007036D2">
        <w:rPr>
          <w:rFonts w:asciiTheme="minorHAnsi" w:hAnsiTheme="minorHAnsi" w:cstheme="minorHAnsi"/>
          <w:b/>
          <w:bCs/>
          <w:sz w:val="22"/>
          <w:szCs w:val="22"/>
        </w:rPr>
        <w:t xml:space="preserve">Adjournment: </w:t>
      </w:r>
    </w:p>
    <w:p w14:paraId="1245CA5A" w14:textId="77777777" w:rsidR="00476E88" w:rsidRPr="007036D2" w:rsidRDefault="00476E88" w:rsidP="00476E88">
      <w:pPr>
        <w:pStyle w:val="Default"/>
        <w:rPr>
          <w:rFonts w:asciiTheme="minorHAnsi" w:hAnsiTheme="minorHAnsi" w:cstheme="minorHAnsi"/>
          <w:b/>
          <w:bCs/>
          <w:sz w:val="22"/>
          <w:szCs w:val="22"/>
        </w:rPr>
      </w:pPr>
    </w:p>
    <w:p w14:paraId="7B1A1135" w14:textId="128382B4" w:rsidR="00336C60" w:rsidRPr="007036D2" w:rsidRDefault="00336C60" w:rsidP="00EA0B65">
      <w:pPr>
        <w:pStyle w:val="Default"/>
        <w:ind w:firstLine="360"/>
        <w:rPr>
          <w:rFonts w:asciiTheme="minorHAnsi" w:hAnsiTheme="minorHAnsi" w:cstheme="minorHAnsi"/>
          <w:sz w:val="22"/>
          <w:szCs w:val="22"/>
        </w:rPr>
      </w:pPr>
      <w:r w:rsidRPr="007036D2">
        <w:rPr>
          <w:rFonts w:asciiTheme="minorHAnsi" w:hAnsiTheme="minorHAnsi" w:cstheme="minorHAnsi"/>
          <w:b/>
          <w:bCs/>
          <w:sz w:val="22"/>
          <w:szCs w:val="22"/>
        </w:rPr>
        <w:t xml:space="preserve">Motion: </w:t>
      </w:r>
      <w:r w:rsidR="00903850" w:rsidRPr="007036D2">
        <w:rPr>
          <w:rFonts w:asciiTheme="minorHAnsi" w:hAnsiTheme="minorHAnsi" w:cstheme="minorHAnsi"/>
          <w:sz w:val="22"/>
          <w:szCs w:val="22"/>
        </w:rPr>
        <w:t>Ms. Maye</w:t>
      </w:r>
      <w:r w:rsidR="00EA0B65" w:rsidRPr="007036D2">
        <w:rPr>
          <w:rFonts w:asciiTheme="minorHAnsi" w:hAnsiTheme="minorHAnsi" w:cstheme="minorHAnsi"/>
          <w:sz w:val="22"/>
          <w:szCs w:val="22"/>
        </w:rPr>
        <w:t xml:space="preserve">r </w:t>
      </w:r>
      <w:r w:rsidRPr="007036D2">
        <w:rPr>
          <w:rFonts w:asciiTheme="minorHAnsi" w:hAnsiTheme="minorHAnsi" w:cstheme="minorHAnsi"/>
          <w:sz w:val="22"/>
          <w:szCs w:val="22"/>
        </w:rPr>
        <w:t>mo</w:t>
      </w:r>
      <w:r w:rsidR="00D404E9" w:rsidRPr="007036D2">
        <w:rPr>
          <w:rFonts w:asciiTheme="minorHAnsi" w:hAnsiTheme="minorHAnsi" w:cstheme="minorHAnsi"/>
          <w:sz w:val="22"/>
          <w:szCs w:val="22"/>
        </w:rPr>
        <w:t>tioned</w:t>
      </w:r>
      <w:r w:rsidRPr="007036D2">
        <w:rPr>
          <w:rFonts w:asciiTheme="minorHAnsi" w:hAnsiTheme="minorHAnsi" w:cstheme="minorHAnsi"/>
          <w:sz w:val="22"/>
          <w:szCs w:val="22"/>
        </w:rPr>
        <w:t xml:space="preserve"> to adjourn. </w:t>
      </w:r>
    </w:p>
    <w:p w14:paraId="32132593" w14:textId="269789B9" w:rsidR="00336C60" w:rsidRPr="007036D2" w:rsidRDefault="00336C60" w:rsidP="00067879">
      <w:pPr>
        <w:pStyle w:val="Default"/>
        <w:ind w:left="360"/>
        <w:rPr>
          <w:rFonts w:asciiTheme="minorHAnsi" w:hAnsiTheme="minorHAnsi" w:cstheme="minorHAnsi"/>
          <w:sz w:val="22"/>
          <w:szCs w:val="22"/>
        </w:rPr>
      </w:pPr>
      <w:r w:rsidRPr="007036D2">
        <w:rPr>
          <w:rFonts w:asciiTheme="minorHAnsi" w:hAnsiTheme="minorHAnsi" w:cstheme="minorHAnsi"/>
          <w:b/>
          <w:bCs/>
          <w:sz w:val="22"/>
          <w:szCs w:val="22"/>
        </w:rPr>
        <w:t xml:space="preserve">Second: </w:t>
      </w:r>
      <w:r w:rsidR="00CC7D71" w:rsidRPr="007036D2">
        <w:rPr>
          <w:rFonts w:asciiTheme="minorHAnsi" w:hAnsiTheme="minorHAnsi" w:cstheme="minorHAnsi"/>
          <w:sz w:val="22"/>
          <w:szCs w:val="22"/>
        </w:rPr>
        <w:t>Ms. Johns</w:t>
      </w:r>
    </w:p>
    <w:p w14:paraId="2395540B" w14:textId="669B114E" w:rsidR="00336C60" w:rsidRPr="007036D2" w:rsidRDefault="00336C60" w:rsidP="00067879">
      <w:pPr>
        <w:pStyle w:val="Default"/>
        <w:ind w:left="360"/>
        <w:rPr>
          <w:rFonts w:asciiTheme="minorHAnsi" w:hAnsiTheme="minorHAnsi" w:cstheme="minorHAnsi"/>
          <w:sz w:val="22"/>
          <w:szCs w:val="22"/>
        </w:rPr>
      </w:pPr>
      <w:r w:rsidRPr="007036D2">
        <w:rPr>
          <w:rFonts w:asciiTheme="minorHAnsi" w:hAnsiTheme="minorHAnsi" w:cstheme="minorHAnsi"/>
          <w:b/>
          <w:bCs/>
          <w:sz w:val="22"/>
          <w:szCs w:val="22"/>
        </w:rPr>
        <w:t xml:space="preserve">Vote: </w:t>
      </w:r>
      <w:r w:rsidRPr="007036D2">
        <w:rPr>
          <w:rFonts w:asciiTheme="minorHAnsi" w:hAnsiTheme="minorHAnsi" w:cstheme="minorHAnsi"/>
          <w:sz w:val="22"/>
          <w:szCs w:val="22"/>
        </w:rPr>
        <w:t>Yes –</w:t>
      </w:r>
      <w:r w:rsidR="00CC7D71" w:rsidRPr="007036D2">
        <w:rPr>
          <w:rFonts w:asciiTheme="minorHAnsi" w:hAnsiTheme="minorHAnsi" w:cstheme="minorHAnsi"/>
          <w:sz w:val="22"/>
          <w:szCs w:val="22"/>
        </w:rPr>
        <w:t>4</w:t>
      </w:r>
      <w:r w:rsidRPr="007036D2">
        <w:rPr>
          <w:rFonts w:asciiTheme="minorHAnsi" w:hAnsiTheme="minorHAnsi" w:cstheme="minorHAnsi"/>
          <w:sz w:val="22"/>
          <w:szCs w:val="22"/>
        </w:rPr>
        <w:t xml:space="preserve"> No – 0 Abstain – 0. Motion carrie</w:t>
      </w:r>
      <w:r w:rsidR="005354E9" w:rsidRPr="007036D2">
        <w:rPr>
          <w:rFonts w:asciiTheme="minorHAnsi" w:hAnsiTheme="minorHAnsi" w:cstheme="minorHAnsi"/>
          <w:sz w:val="22"/>
          <w:szCs w:val="22"/>
        </w:rPr>
        <w:t>d</w:t>
      </w:r>
      <w:r w:rsidRPr="007036D2">
        <w:rPr>
          <w:rFonts w:asciiTheme="minorHAnsi" w:hAnsiTheme="minorHAnsi" w:cstheme="minorHAnsi"/>
          <w:sz w:val="22"/>
          <w:szCs w:val="22"/>
        </w:rPr>
        <w:t xml:space="preserve">. </w:t>
      </w:r>
    </w:p>
    <w:p w14:paraId="62B88E08" w14:textId="77777777" w:rsidR="008A1885" w:rsidRPr="007036D2" w:rsidRDefault="008A1885" w:rsidP="00067879">
      <w:pPr>
        <w:pStyle w:val="Default"/>
        <w:ind w:left="360"/>
        <w:rPr>
          <w:rFonts w:asciiTheme="minorHAnsi" w:hAnsiTheme="minorHAnsi" w:cstheme="minorHAnsi"/>
          <w:sz w:val="22"/>
          <w:szCs w:val="22"/>
        </w:rPr>
      </w:pPr>
    </w:p>
    <w:p w14:paraId="32C5E318" w14:textId="735B59A4" w:rsidR="00336C60" w:rsidRPr="007036D2" w:rsidRDefault="008A1885" w:rsidP="00067879">
      <w:pPr>
        <w:pStyle w:val="Default"/>
        <w:ind w:left="360"/>
        <w:rPr>
          <w:rFonts w:asciiTheme="minorHAnsi" w:hAnsiTheme="minorHAnsi" w:cstheme="minorHAnsi"/>
          <w:sz w:val="22"/>
          <w:szCs w:val="22"/>
        </w:rPr>
      </w:pPr>
      <w:r w:rsidRPr="007036D2">
        <w:rPr>
          <w:rFonts w:asciiTheme="minorHAnsi" w:hAnsiTheme="minorHAnsi" w:cstheme="minorHAnsi"/>
          <w:sz w:val="22"/>
          <w:szCs w:val="22"/>
        </w:rPr>
        <w:t>Me</w:t>
      </w:r>
      <w:r w:rsidR="00336C60" w:rsidRPr="007036D2">
        <w:rPr>
          <w:rFonts w:asciiTheme="minorHAnsi" w:hAnsiTheme="minorHAnsi" w:cstheme="minorHAnsi"/>
          <w:sz w:val="22"/>
          <w:szCs w:val="22"/>
        </w:rPr>
        <w:t xml:space="preserve">eting adjourned </w:t>
      </w:r>
      <w:r w:rsidR="00007D48" w:rsidRPr="007036D2">
        <w:rPr>
          <w:rFonts w:asciiTheme="minorHAnsi" w:hAnsiTheme="minorHAnsi" w:cstheme="minorHAnsi"/>
          <w:sz w:val="22"/>
          <w:szCs w:val="22"/>
        </w:rPr>
        <w:t xml:space="preserve">at </w:t>
      </w:r>
      <w:r w:rsidR="0033398E" w:rsidRPr="007036D2">
        <w:rPr>
          <w:rFonts w:asciiTheme="minorHAnsi" w:hAnsiTheme="minorHAnsi" w:cstheme="minorHAnsi"/>
          <w:sz w:val="22"/>
          <w:szCs w:val="22"/>
        </w:rPr>
        <w:t>7</w:t>
      </w:r>
      <w:r w:rsidR="00007D48" w:rsidRPr="007036D2">
        <w:rPr>
          <w:rFonts w:asciiTheme="minorHAnsi" w:hAnsiTheme="minorHAnsi" w:cstheme="minorHAnsi"/>
          <w:sz w:val="22"/>
          <w:szCs w:val="22"/>
        </w:rPr>
        <w:t>:</w:t>
      </w:r>
      <w:r w:rsidR="0044391D" w:rsidRPr="007036D2">
        <w:rPr>
          <w:rFonts w:asciiTheme="minorHAnsi" w:hAnsiTheme="minorHAnsi" w:cstheme="minorHAnsi"/>
          <w:sz w:val="22"/>
          <w:szCs w:val="22"/>
        </w:rPr>
        <w:t>53</w:t>
      </w:r>
      <w:r w:rsidR="00C76F2E" w:rsidRPr="007036D2">
        <w:rPr>
          <w:rFonts w:asciiTheme="minorHAnsi" w:hAnsiTheme="minorHAnsi" w:cstheme="minorHAnsi"/>
          <w:sz w:val="22"/>
          <w:szCs w:val="22"/>
        </w:rPr>
        <w:t xml:space="preserve"> </w:t>
      </w:r>
      <w:r w:rsidR="00996D8F" w:rsidRPr="007036D2">
        <w:rPr>
          <w:rFonts w:asciiTheme="minorHAnsi" w:hAnsiTheme="minorHAnsi" w:cstheme="minorHAnsi"/>
          <w:sz w:val="22"/>
          <w:szCs w:val="22"/>
        </w:rPr>
        <w:t>pm</w:t>
      </w:r>
    </w:p>
    <w:p w14:paraId="3CD6EC96" w14:textId="77777777" w:rsidR="00750233" w:rsidRPr="007036D2" w:rsidRDefault="00750233" w:rsidP="00067879">
      <w:pPr>
        <w:pStyle w:val="Default"/>
        <w:ind w:left="360"/>
        <w:rPr>
          <w:rFonts w:asciiTheme="minorHAnsi" w:hAnsiTheme="minorHAnsi" w:cstheme="minorHAnsi"/>
          <w:sz w:val="22"/>
          <w:szCs w:val="22"/>
        </w:rPr>
      </w:pPr>
    </w:p>
    <w:p w14:paraId="32D60249" w14:textId="77777777" w:rsidR="00780FC2" w:rsidRPr="007036D2" w:rsidRDefault="00780FC2" w:rsidP="00067879">
      <w:pPr>
        <w:pStyle w:val="Default"/>
        <w:ind w:left="360"/>
        <w:rPr>
          <w:rFonts w:asciiTheme="minorHAnsi" w:hAnsiTheme="minorHAnsi" w:cstheme="minorHAnsi"/>
          <w:sz w:val="22"/>
          <w:szCs w:val="22"/>
        </w:rPr>
      </w:pPr>
    </w:p>
    <w:p w14:paraId="6CA5D2ED" w14:textId="4E5CF696" w:rsidR="00336C60" w:rsidRPr="007036D2" w:rsidRDefault="00336C60" w:rsidP="00067879">
      <w:pPr>
        <w:pStyle w:val="Default"/>
        <w:ind w:left="360"/>
        <w:rPr>
          <w:rFonts w:asciiTheme="minorHAnsi" w:hAnsiTheme="minorHAnsi" w:cstheme="minorHAnsi"/>
          <w:sz w:val="22"/>
          <w:szCs w:val="22"/>
        </w:rPr>
      </w:pPr>
      <w:r w:rsidRPr="007036D2">
        <w:rPr>
          <w:rFonts w:asciiTheme="minorHAnsi" w:hAnsiTheme="minorHAnsi" w:cstheme="minorHAnsi"/>
          <w:sz w:val="22"/>
          <w:szCs w:val="22"/>
        </w:rPr>
        <w:t>______________________________________</w:t>
      </w:r>
      <w:r w:rsidR="004200BC" w:rsidRPr="007036D2">
        <w:rPr>
          <w:rFonts w:asciiTheme="minorHAnsi" w:hAnsiTheme="minorHAnsi" w:cstheme="minorHAnsi"/>
          <w:sz w:val="22"/>
          <w:szCs w:val="22"/>
        </w:rPr>
        <w:tab/>
      </w:r>
      <w:r w:rsidRPr="007036D2">
        <w:rPr>
          <w:rFonts w:asciiTheme="minorHAnsi" w:hAnsiTheme="minorHAnsi" w:cstheme="minorHAnsi"/>
          <w:sz w:val="22"/>
          <w:szCs w:val="22"/>
        </w:rPr>
        <w:t xml:space="preserve"> </w:t>
      </w:r>
      <w:r w:rsidR="00B94324" w:rsidRPr="007036D2">
        <w:rPr>
          <w:rFonts w:asciiTheme="minorHAnsi" w:hAnsiTheme="minorHAnsi" w:cstheme="minorHAnsi"/>
          <w:sz w:val="22"/>
          <w:szCs w:val="22"/>
        </w:rPr>
        <w:tab/>
      </w:r>
      <w:r w:rsidRPr="007036D2">
        <w:rPr>
          <w:rFonts w:asciiTheme="minorHAnsi" w:hAnsiTheme="minorHAnsi" w:cstheme="minorHAnsi"/>
          <w:sz w:val="22"/>
          <w:szCs w:val="22"/>
        </w:rPr>
        <w:t xml:space="preserve">_________________________ </w:t>
      </w:r>
    </w:p>
    <w:p w14:paraId="3099CBAE" w14:textId="30219937" w:rsidR="00336C60" w:rsidRPr="007036D2" w:rsidRDefault="00595753" w:rsidP="00067879">
      <w:pPr>
        <w:pStyle w:val="Default"/>
        <w:ind w:left="360"/>
        <w:rPr>
          <w:rFonts w:asciiTheme="minorHAnsi" w:hAnsiTheme="minorHAnsi" w:cstheme="minorHAnsi"/>
          <w:sz w:val="22"/>
          <w:szCs w:val="22"/>
        </w:rPr>
      </w:pPr>
      <w:r w:rsidRPr="007036D2">
        <w:rPr>
          <w:rFonts w:asciiTheme="minorHAnsi" w:hAnsiTheme="minorHAnsi" w:cstheme="minorHAnsi"/>
          <w:sz w:val="22"/>
          <w:szCs w:val="22"/>
        </w:rPr>
        <w:t xml:space="preserve">Chairman </w:t>
      </w:r>
      <w:r w:rsidR="00007D48" w:rsidRPr="007036D2">
        <w:rPr>
          <w:rFonts w:asciiTheme="minorHAnsi" w:hAnsiTheme="minorHAnsi" w:cstheme="minorHAnsi"/>
          <w:sz w:val="22"/>
          <w:szCs w:val="22"/>
        </w:rPr>
        <w:t>Roland Raffin</w:t>
      </w:r>
      <w:r w:rsidR="004200BC" w:rsidRPr="007036D2">
        <w:rPr>
          <w:rFonts w:asciiTheme="minorHAnsi" w:hAnsiTheme="minorHAnsi" w:cstheme="minorHAnsi"/>
          <w:sz w:val="22"/>
          <w:szCs w:val="22"/>
        </w:rPr>
        <w:tab/>
      </w:r>
      <w:r w:rsidR="004200BC" w:rsidRPr="007036D2">
        <w:rPr>
          <w:rFonts w:asciiTheme="minorHAnsi" w:hAnsiTheme="minorHAnsi" w:cstheme="minorHAnsi"/>
          <w:sz w:val="22"/>
          <w:szCs w:val="22"/>
        </w:rPr>
        <w:tab/>
      </w:r>
      <w:r w:rsidR="004200BC" w:rsidRPr="007036D2">
        <w:rPr>
          <w:rFonts w:asciiTheme="minorHAnsi" w:hAnsiTheme="minorHAnsi" w:cstheme="minorHAnsi"/>
          <w:sz w:val="22"/>
          <w:szCs w:val="22"/>
        </w:rPr>
        <w:tab/>
      </w:r>
      <w:r w:rsidR="004200BC" w:rsidRPr="007036D2">
        <w:rPr>
          <w:rFonts w:asciiTheme="minorHAnsi" w:hAnsiTheme="minorHAnsi" w:cstheme="minorHAnsi"/>
          <w:sz w:val="22"/>
          <w:szCs w:val="22"/>
        </w:rPr>
        <w:tab/>
      </w:r>
      <w:r w:rsidR="004200BC" w:rsidRPr="007036D2">
        <w:rPr>
          <w:rFonts w:asciiTheme="minorHAnsi" w:hAnsiTheme="minorHAnsi" w:cstheme="minorHAnsi"/>
          <w:sz w:val="22"/>
          <w:szCs w:val="22"/>
        </w:rPr>
        <w:tab/>
      </w:r>
      <w:r w:rsidR="006512D3" w:rsidRPr="007036D2">
        <w:rPr>
          <w:rFonts w:asciiTheme="minorHAnsi" w:hAnsiTheme="minorHAnsi" w:cstheme="minorHAnsi"/>
          <w:sz w:val="22"/>
          <w:szCs w:val="22"/>
        </w:rPr>
        <w:t>D</w:t>
      </w:r>
      <w:r w:rsidR="00336C60" w:rsidRPr="007036D2">
        <w:rPr>
          <w:rFonts w:asciiTheme="minorHAnsi" w:hAnsiTheme="minorHAnsi" w:cstheme="minorHAnsi"/>
          <w:sz w:val="22"/>
          <w:szCs w:val="22"/>
        </w:rPr>
        <w:t xml:space="preserve">ate of Approval </w:t>
      </w:r>
    </w:p>
    <w:p w14:paraId="1727962C" w14:textId="77777777" w:rsidR="00336C60" w:rsidRPr="007036D2" w:rsidRDefault="00336C60" w:rsidP="00067879">
      <w:pPr>
        <w:pStyle w:val="Default"/>
        <w:ind w:left="360"/>
        <w:rPr>
          <w:rFonts w:asciiTheme="minorHAnsi" w:hAnsiTheme="minorHAnsi" w:cstheme="minorHAnsi"/>
          <w:sz w:val="22"/>
          <w:szCs w:val="22"/>
        </w:rPr>
      </w:pPr>
      <w:r w:rsidRPr="007036D2">
        <w:rPr>
          <w:rFonts w:asciiTheme="minorHAnsi" w:hAnsiTheme="minorHAnsi" w:cstheme="minorHAnsi"/>
          <w:sz w:val="22"/>
          <w:szCs w:val="22"/>
        </w:rPr>
        <w:t xml:space="preserve">Board of Zoning Appeals </w:t>
      </w:r>
    </w:p>
    <w:p w14:paraId="3FE7EBF1" w14:textId="77777777" w:rsidR="00750233" w:rsidRPr="007036D2" w:rsidRDefault="00750233" w:rsidP="00067879">
      <w:pPr>
        <w:pStyle w:val="Default"/>
        <w:ind w:left="360"/>
        <w:rPr>
          <w:rFonts w:asciiTheme="minorHAnsi" w:hAnsiTheme="minorHAnsi" w:cstheme="minorHAnsi"/>
          <w:sz w:val="22"/>
          <w:szCs w:val="22"/>
        </w:rPr>
      </w:pPr>
    </w:p>
    <w:p w14:paraId="19B19780" w14:textId="77777777" w:rsidR="00B3705B" w:rsidRPr="007036D2" w:rsidRDefault="00B3705B" w:rsidP="00067879">
      <w:pPr>
        <w:pStyle w:val="Default"/>
        <w:ind w:left="360"/>
        <w:rPr>
          <w:rFonts w:asciiTheme="minorHAnsi" w:hAnsiTheme="minorHAnsi" w:cstheme="minorHAnsi"/>
          <w:sz w:val="22"/>
          <w:szCs w:val="22"/>
        </w:rPr>
      </w:pPr>
    </w:p>
    <w:p w14:paraId="24627402" w14:textId="31836B21" w:rsidR="00336C60" w:rsidRPr="007036D2" w:rsidRDefault="00336C60" w:rsidP="00067879">
      <w:pPr>
        <w:pStyle w:val="Default"/>
        <w:ind w:left="360"/>
        <w:rPr>
          <w:rFonts w:asciiTheme="minorHAnsi" w:hAnsiTheme="minorHAnsi" w:cstheme="minorHAnsi"/>
          <w:sz w:val="22"/>
          <w:szCs w:val="22"/>
        </w:rPr>
      </w:pPr>
      <w:r w:rsidRPr="007036D2">
        <w:rPr>
          <w:rFonts w:asciiTheme="minorHAnsi" w:hAnsiTheme="minorHAnsi" w:cstheme="minorHAnsi"/>
          <w:sz w:val="22"/>
          <w:szCs w:val="22"/>
        </w:rPr>
        <w:t>________________________________________</w:t>
      </w:r>
      <w:r w:rsidR="00B94324" w:rsidRPr="007036D2">
        <w:rPr>
          <w:rFonts w:asciiTheme="minorHAnsi" w:hAnsiTheme="minorHAnsi" w:cstheme="minorHAnsi"/>
          <w:sz w:val="22"/>
          <w:szCs w:val="22"/>
        </w:rPr>
        <w:tab/>
      </w:r>
      <w:r w:rsidR="00B94324" w:rsidRPr="007036D2">
        <w:rPr>
          <w:rFonts w:asciiTheme="minorHAnsi" w:hAnsiTheme="minorHAnsi" w:cstheme="minorHAnsi"/>
          <w:sz w:val="22"/>
          <w:szCs w:val="22"/>
        </w:rPr>
        <w:tab/>
      </w:r>
      <w:r w:rsidRPr="007036D2">
        <w:rPr>
          <w:rFonts w:asciiTheme="minorHAnsi" w:hAnsiTheme="minorHAnsi" w:cstheme="minorHAnsi"/>
          <w:sz w:val="22"/>
          <w:szCs w:val="22"/>
        </w:rPr>
        <w:t xml:space="preserve"> _________________________ </w:t>
      </w:r>
    </w:p>
    <w:p w14:paraId="700944A5" w14:textId="6490C92F" w:rsidR="00336C60" w:rsidRPr="007036D2" w:rsidRDefault="00336C60" w:rsidP="00067879">
      <w:pPr>
        <w:pStyle w:val="Default"/>
        <w:ind w:left="360"/>
        <w:rPr>
          <w:rFonts w:asciiTheme="minorHAnsi" w:hAnsiTheme="minorHAnsi" w:cstheme="minorHAnsi"/>
          <w:sz w:val="22"/>
          <w:szCs w:val="22"/>
        </w:rPr>
      </w:pPr>
      <w:r w:rsidRPr="007036D2">
        <w:rPr>
          <w:rFonts w:asciiTheme="minorHAnsi" w:hAnsiTheme="minorHAnsi" w:cstheme="minorHAnsi"/>
          <w:sz w:val="22"/>
          <w:szCs w:val="22"/>
        </w:rPr>
        <w:t xml:space="preserve">Executive Secretary </w:t>
      </w:r>
      <w:r w:rsidR="000639FA" w:rsidRPr="007036D2">
        <w:rPr>
          <w:rFonts w:asciiTheme="minorHAnsi" w:hAnsiTheme="minorHAnsi" w:cstheme="minorHAnsi"/>
          <w:sz w:val="22"/>
          <w:szCs w:val="22"/>
        </w:rPr>
        <w:t>Sergio Mendoza</w:t>
      </w:r>
      <w:r w:rsidRPr="007036D2">
        <w:rPr>
          <w:rFonts w:asciiTheme="minorHAnsi" w:hAnsiTheme="minorHAnsi" w:cstheme="minorHAnsi"/>
          <w:sz w:val="22"/>
          <w:szCs w:val="22"/>
        </w:rPr>
        <w:t xml:space="preserve"> </w:t>
      </w:r>
      <w:r w:rsidR="00B94324" w:rsidRPr="007036D2">
        <w:rPr>
          <w:rFonts w:asciiTheme="minorHAnsi" w:hAnsiTheme="minorHAnsi" w:cstheme="minorHAnsi"/>
          <w:sz w:val="22"/>
          <w:szCs w:val="22"/>
        </w:rPr>
        <w:tab/>
      </w:r>
      <w:r w:rsidR="00B94324" w:rsidRPr="007036D2">
        <w:rPr>
          <w:rFonts w:asciiTheme="minorHAnsi" w:hAnsiTheme="minorHAnsi" w:cstheme="minorHAnsi"/>
          <w:sz w:val="22"/>
          <w:szCs w:val="22"/>
        </w:rPr>
        <w:tab/>
      </w:r>
      <w:r w:rsidR="00B94324" w:rsidRPr="007036D2">
        <w:rPr>
          <w:rFonts w:asciiTheme="minorHAnsi" w:hAnsiTheme="minorHAnsi" w:cstheme="minorHAnsi"/>
          <w:sz w:val="22"/>
          <w:szCs w:val="22"/>
        </w:rPr>
        <w:tab/>
      </w:r>
      <w:r w:rsidR="00F6324E" w:rsidRPr="007036D2">
        <w:rPr>
          <w:rFonts w:asciiTheme="minorHAnsi" w:hAnsiTheme="minorHAnsi" w:cstheme="minorHAnsi"/>
          <w:sz w:val="22"/>
          <w:szCs w:val="22"/>
        </w:rPr>
        <w:t xml:space="preserve"> </w:t>
      </w:r>
      <w:r w:rsidRPr="007036D2">
        <w:rPr>
          <w:rFonts w:asciiTheme="minorHAnsi" w:hAnsiTheme="minorHAnsi" w:cstheme="minorHAnsi"/>
          <w:sz w:val="22"/>
          <w:szCs w:val="22"/>
        </w:rPr>
        <w:t xml:space="preserve">Date of Approval </w:t>
      </w:r>
    </w:p>
    <w:p w14:paraId="5A0997B5" w14:textId="2E9B5891" w:rsidR="00E61355" w:rsidRPr="007036D2" w:rsidRDefault="00336C60" w:rsidP="00067879">
      <w:pPr>
        <w:ind w:left="360"/>
        <w:rPr>
          <w:rFonts w:cstheme="minorHAnsi"/>
        </w:rPr>
      </w:pPr>
      <w:r w:rsidRPr="007036D2">
        <w:rPr>
          <w:rFonts w:cstheme="minorHAnsi"/>
        </w:rPr>
        <w:t>Board of Zoning Appeals</w:t>
      </w:r>
    </w:p>
    <w:sectPr w:rsidR="00E61355" w:rsidRPr="007036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05668" w14:textId="77777777" w:rsidR="007B1D66" w:rsidRDefault="007B1D66" w:rsidP="00655598">
      <w:pPr>
        <w:spacing w:after="0" w:line="240" w:lineRule="auto"/>
      </w:pPr>
      <w:r>
        <w:separator/>
      </w:r>
    </w:p>
  </w:endnote>
  <w:endnote w:type="continuationSeparator" w:id="0">
    <w:p w14:paraId="38AF9218" w14:textId="77777777" w:rsidR="007B1D66" w:rsidRDefault="007B1D66" w:rsidP="00655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0EE6A" w14:textId="77777777" w:rsidR="000069FE" w:rsidRDefault="00006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726349"/>
      <w:docPartObj>
        <w:docPartGallery w:val="Page Numbers (Bottom of Page)"/>
        <w:docPartUnique/>
      </w:docPartObj>
    </w:sdtPr>
    <w:sdtEndPr>
      <w:rPr>
        <w:noProof/>
      </w:rPr>
    </w:sdtEndPr>
    <w:sdtContent>
      <w:p w14:paraId="66F7F9B9" w14:textId="345E80EA" w:rsidR="00BF71DA" w:rsidRDefault="00BF71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92B756" w14:textId="77777777" w:rsidR="00655598" w:rsidRDefault="006555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A8B4" w14:textId="77777777" w:rsidR="000069FE" w:rsidRDefault="00006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8E49A" w14:textId="77777777" w:rsidR="007B1D66" w:rsidRDefault="007B1D66" w:rsidP="00655598">
      <w:pPr>
        <w:spacing w:after="0" w:line="240" w:lineRule="auto"/>
      </w:pPr>
      <w:r>
        <w:separator/>
      </w:r>
    </w:p>
  </w:footnote>
  <w:footnote w:type="continuationSeparator" w:id="0">
    <w:p w14:paraId="195F2EBF" w14:textId="77777777" w:rsidR="007B1D66" w:rsidRDefault="007B1D66" w:rsidP="006555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7AE5" w14:textId="77777777" w:rsidR="000069FE" w:rsidRDefault="00006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9337506"/>
      <w:docPartObj>
        <w:docPartGallery w:val="Watermarks"/>
        <w:docPartUnique/>
      </w:docPartObj>
    </w:sdtPr>
    <w:sdtEndPr/>
    <w:sdtContent>
      <w:p w14:paraId="07CD981D" w14:textId="1952AA42" w:rsidR="000069FE" w:rsidRDefault="0076348C">
        <w:pPr>
          <w:pStyle w:val="Header"/>
        </w:pPr>
        <w:r>
          <w:rPr>
            <w:noProof/>
          </w:rPr>
          <w:pict w14:anchorId="2DB5F9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DB79F" w14:textId="77777777" w:rsidR="000069FE" w:rsidRDefault="00006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22F7"/>
    <w:multiLevelType w:val="hybridMultilevel"/>
    <w:tmpl w:val="173A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92E30"/>
    <w:multiLevelType w:val="hybridMultilevel"/>
    <w:tmpl w:val="BC64BC48"/>
    <w:lvl w:ilvl="0" w:tplc="FFFFFFFF">
      <w:start w:val="1"/>
      <w:numFmt w:val="lowerLetter"/>
      <w:lvlText w:val="%1."/>
      <w:lvlJc w:val="left"/>
      <w:pPr>
        <w:ind w:left="720" w:hanging="360"/>
      </w:pPr>
    </w:lvl>
    <w:lvl w:ilvl="1" w:tplc="FFFFFFFF">
      <w:numFmt w:val="bullet"/>
      <w:lvlText w:val="•"/>
      <w:lvlJc w:val="left"/>
      <w:pPr>
        <w:ind w:left="1440" w:hanging="360"/>
      </w:pPr>
      <w:rPr>
        <w:rFonts w:ascii="SymbolMT" w:eastAsiaTheme="minorHAnsi" w:hAnsi="SymbolMT" w:cs="SymbolMT"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8277AB"/>
    <w:multiLevelType w:val="hybridMultilevel"/>
    <w:tmpl w:val="3AA08D46"/>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0E5B71C6"/>
    <w:multiLevelType w:val="hybridMultilevel"/>
    <w:tmpl w:val="4B4AC79C"/>
    <w:lvl w:ilvl="0" w:tplc="FFFFFFFF">
      <w:start w:val="1"/>
      <w:numFmt w:val="lowerLetter"/>
      <w:lvlText w:val="%1."/>
      <w:lvlJc w:val="left"/>
      <w:pPr>
        <w:ind w:left="720" w:hanging="360"/>
      </w:pPr>
    </w:lvl>
    <w:lvl w:ilvl="1" w:tplc="FFFFFFFF">
      <w:numFmt w:val="bullet"/>
      <w:lvlText w:val="•"/>
      <w:lvlJc w:val="left"/>
      <w:pPr>
        <w:ind w:left="1440" w:hanging="360"/>
      </w:pPr>
      <w:rPr>
        <w:rFonts w:ascii="SymbolMT" w:eastAsiaTheme="minorHAnsi" w:hAnsi="SymbolMT" w:cs="SymbolMT"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680863"/>
    <w:multiLevelType w:val="hybridMultilevel"/>
    <w:tmpl w:val="E6E0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D1164"/>
    <w:multiLevelType w:val="hybridMultilevel"/>
    <w:tmpl w:val="B8F290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5382841"/>
    <w:multiLevelType w:val="hybridMultilevel"/>
    <w:tmpl w:val="92042106"/>
    <w:lvl w:ilvl="0" w:tplc="37F2A6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51561"/>
    <w:multiLevelType w:val="hybridMultilevel"/>
    <w:tmpl w:val="F728626E"/>
    <w:lvl w:ilvl="0" w:tplc="FFFFFFFF">
      <w:start w:val="1"/>
      <w:numFmt w:val="lowerLetter"/>
      <w:lvlText w:val="%1."/>
      <w:lvlJc w:val="left"/>
      <w:pPr>
        <w:ind w:left="720" w:hanging="360"/>
      </w:pPr>
    </w:lvl>
    <w:lvl w:ilvl="1" w:tplc="FFFFFFFF">
      <w:numFmt w:val="bullet"/>
      <w:lvlText w:val="•"/>
      <w:lvlJc w:val="left"/>
      <w:pPr>
        <w:ind w:left="1440" w:hanging="360"/>
      </w:pPr>
      <w:rPr>
        <w:rFonts w:ascii="SymbolMT" w:eastAsiaTheme="minorHAnsi" w:hAnsi="SymbolMT" w:cs="SymbolMT"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53040B"/>
    <w:multiLevelType w:val="hybridMultilevel"/>
    <w:tmpl w:val="7E8EA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D208E0"/>
    <w:multiLevelType w:val="hybridMultilevel"/>
    <w:tmpl w:val="B8809520"/>
    <w:lvl w:ilvl="0" w:tplc="04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332691B"/>
    <w:multiLevelType w:val="multilevel"/>
    <w:tmpl w:val="F7FC3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0632F"/>
    <w:multiLevelType w:val="hybridMultilevel"/>
    <w:tmpl w:val="D156696C"/>
    <w:lvl w:ilvl="0" w:tplc="04090019">
      <w:start w:val="1"/>
      <w:numFmt w:val="lowerLetter"/>
      <w:lvlText w:val="%1."/>
      <w:lvlJc w:val="left"/>
      <w:pPr>
        <w:ind w:left="720" w:hanging="360"/>
      </w:pPr>
    </w:lvl>
    <w:lvl w:ilvl="1" w:tplc="0F08EE0A">
      <w:numFmt w:val="bullet"/>
      <w:lvlText w:val="•"/>
      <w:lvlJc w:val="left"/>
      <w:pPr>
        <w:ind w:left="1440" w:hanging="360"/>
      </w:pPr>
      <w:rPr>
        <w:rFonts w:ascii="SymbolMT" w:eastAsiaTheme="minorHAnsi" w:hAnsi="SymbolMT" w:cs="SymbolMT"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3237F"/>
    <w:multiLevelType w:val="hybridMultilevel"/>
    <w:tmpl w:val="D90C4E26"/>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8784524"/>
    <w:multiLevelType w:val="hybridMultilevel"/>
    <w:tmpl w:val="5100CF62"/>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A21755"/>
    <w:multiLevelType w:val="hybridMultilevel"/>
    <w:tmpl w:val="B8202B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CC7924"/>
    <w:multiLevelType w:val="hybridMultilevel"/>
    <w:tmpl w:val="D832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55198"/>
    <w:multiLevelType w:val="hybridMultilevel"/>
    <w:tmpl w:val="F9AE1D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39783A"/>
    <w:multiLevelType w:val="hybridMultilevel"/>
    <w:tmpl w:val="2D18397C"/>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3AC13B4B"/>
    <w:multiLevelType w:val="hybridMultilevel"/>
    <w:tmpl w:val="EF40F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D80C36"/>
    <w:multiLevelType w:val="hybridMultilevel"/>
    <w:tmpl w:val="55D41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1D3E53"/>
    <w:multiLevelType w:val="hybridMultilevel"/>
    <w:tmpl w:val="622EE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87F9A"/>
    <w:multiLevelType w:val="hybridMultilevel"/>
    <w:tmpl w:val="F5AA2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C5343"/>
    <w:multiLevelType w:val="hybridMultilevel"/>
    <w:tmpl w:val="F7647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6304C"/>
    <w:multiLevelType w:val="hybridMultilevel"/>
    <w:tmpl w:val="BC64BC48"/>
    <w:lvl w:ilvl="0" w:tplc="FFFFFFFF">
      <w:start w:val="1"/>
      <w:numFmt w:val="lowerLetter"/>
      <w:lvlText w:val="%1."/>
      <w:lvlJc w:val="left"/>
      <w:pPr>
        <w:ind w:left="720" w:hanging="360"/>
      </w:pPr>
    </w:lvl>
    <w:lvl w:ilvl="1" w:tplc="FFFFFFFF">
      <w:numFmt w:val="bullet"/>
      <w:lvlText w:val="•"/>
      <w:lvlJc w:val="left"/>
      <w:pPr>
        <w:ind w:left="1440" w:hanging="360"/>
      </w:pPr>
      <w:rPr>
        <w:rFonts w:ascii="SymbolMT" w:eastAsiaTheme="minorHAnsi" w:hAnsi="SymbolMT" w:cs="SymbolMT" w:hint="default"/>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E0755A"/>
    <w:multiLevelType w:val="hybridMultilevel"/>
    <w:tmpl w:val="84A2D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07E8D"/>
    <w:multiLevelType w:val="hybridMultilevel"/>
    <w:tmpl w:val="5ED22FF0"/>
    <w:lvl w:ilvl="0" w:tplc="578CE8D6">
      <w:start w:val="1"/>
      <w:numFmt w:val="decimal"/>
      <w:lvlText w:val="%1."/>
      <w:lvlJc w:val="left"/>
      <w:pPr>
        <w:ind w:left="900" w:hanging="360"/>
      </w:pPr>
      <w:rPr>
        <w:rFonts w:ascii="Calibri" w:eastAsia="Calibri" w:hAnsi="Calibri" w:cs="Calibri" w:hint="default"/>
        <w:b w:val="0"/>
        <w:bCs w:val="0"/>
        <w:i w:val="0"/>
        <w:iCs w:val="0"/>
        <w:spacing w:val="0"/>
        <w:w w:val="100"/>
        <w:sz w:val="21"/>
        <w:szCs w:val="21"/>
        <w:lang w:val="en-US" w:eastAsia="en-US" w:bidi="ar-SA"/>
      </w:rPr>
    </w:lvl>
    <w:lvl w:ilvl="1" w:tplc="19F2B3A4">
      <w:numFmt w:val="bullet"/>
      <w:lvlText w:val=""/>
      <w:lvlJc w:val="left"/>
      <w:pPr>
        <w:ind w:left="871" w:hanging="360"/>
      </w:pPr>
      <w:rPr>
        <w:rFonts w:ascii="Symbol" w:eastAsia="Symbol" w:hAnsi="Symbol" w:cs="Symbol" w:hint="default"/>
        <w:spacing w:val="0"/>
        <w:w w:val="99"/>
        <w:lang w:val="en-US" w:eastAsia="en-US" w:bidi="ar-SA"/>
      </w:rPr>
    </w:lvl>
    <w:lvl w:ilvl="2" w:tplc="302A3DFC">
      <w:numFmt w:val="bullet"/>
      <w:lvlText w:val=""/>
      <w:lvlJc w:val="left"/>
      <w:pPr>
        <w:ind w:left="1140" w:hanging="360"/>
      </w:pPr>
      <w:rPr>
        <w:rFonts w:ascii="Symbol" w:eastAsia="Symbol" w:hAnsi="Symbol" w:cs="Symbol" w:hint="default"/>
        <w:b w:val="0"/>
        <w:bCs w:val="0"/>
        <w:i w:val="0"/>
        <w:iCs w:val="0"/>
        <w:spacing w:val="0"/>
        <w:w w:val="99"/>
        <w:sz w:val="20"/>
        <w:szCs w:val="20"/>
        <w:lang w:val="en-US" w:eastAsia="en-US" w:bidi="ar-SA"/>
      </w:rPr>
    </w:lvl>
    <w:lvl w:ilvl="3" w:tplc="4148F288">
      <w:numFmt w:val="bullet"/>
      <w:lvlText w:val="•"/>
      <w:lvlJc w:val="left"/>
      <w:pPr>
        <w:ind w:left="1929" w:hanging="360"/>
      </w:pPr>
      <w:rPr>
        <w:lang w:val="en-US" w:eastAsia="en-US" w:bidi="ar-SA"/>
      </w:rPr>
    </w:lvl>
    <w:lvl w:ilvl="4" w:tplc="F01E4F4E">
      <w:numFmt w:val="bullet"/>
      <w:lvlText w:val="•"/>
      <w:lvlJc w:val="left"/>
      <w:pPr>
        <w:ind w:left="2719" w:hanging="360"/>
      </w:pPr>
      <w:rPr>
        <w:lang w:val="en-US" w:eastAsia="en-US" w:bidi="ar-SA"/>
      </w:rPr>
    </w:lvl>
    <w:lvl w:ilvl="5" w:tplc="CF8A9F9C">
      <w:numFmt w:val="bullet"/>
      <w:lvlText w:val="•"/>
      <w:lvlJc w:val="left"/>
      <w:pPr>
        <w:ind w:left="3509" w:hanging="360"/>
      </w:pPr>
      <w:rPr>
        <w:lang w:val="en-US" w:eastAsia="en-US" w:bidi="ar-SA"/>
      </w:rPr>
    </w:lvl>
    <w:lvl w:ilvl="6" w:tplc="CEF2A686">
      <w:numFmt w:val="bullet"/>
      <w:lvlText w:val="•"/>
      <w:lvlJc w:val="left"/>
      <w:pPr>
        <w:ind w:left="4299" w:hanging="360"/>
      </w:pPr>
      <w:rPr>
        <w:lang w:val="en-US" w:eastAsia="en-US" w:bidi="ar-SA"/>
      </w:rPr>
    </w:lvl>
    <w:lvl w:ilvl="7" w:tplc="072EAA46">
      <w:numFmt w:val="bullet"/>
      <w:lvlText w:val="•"/>
      <w:lvlJc w:val="left"/>
      <w:pPr>
        <w:ind w:left="5089" w:hanging="360"/>
      </w:pPr>
      <w:rPr>
        <w:lang w:val="en-US" w:eastAsia="en-US" w:bidi="ar-SA"/>
      </w:rPr>
    </w:lvl>
    <w:lvl w:ilvl="8" w:tplc="E6804B12">
      <w:numFmt w:val="bullet"/>
      <w:lvlText w:val="•"/>
      <w:lvlJc w:val="left"/>
      <w:pPr>
        <w:ind w:left="5879" w:hanging="360"/>
      </w:pPr>
      <w:rPr>
        <w:lang w:val="en-US" w:eastAsia="en-US" w:bidi="ar-SA"/>
      </w:rPr>
    </w:lvl>
  </w:abstractNum>
  <w:abstractNum w:abstractNumId="26" w15:restartNumberingAfterBreak="0">
    <w:nsid w:val="6DD5408D"/>
    <w:multiLevelType w:val="hybridMultilevel"/>
    <w:tmpl w:val="21DC466E"/>
    <w:lvl w:ilvl="0" w:tplc="8A3A76F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97501"/>
    <w:multiLevelType w:val="hybridMultilevel"/>
    <w:tmpl w:val="2AE0182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E74201"/>
    <w:multiLevelType w:val="hybridMultilevel"/>
    <w:tmpl w:val="A3C439B8"/>
    <w:lvl w:ilvl="0" w:tplc="0409000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9" w15:restartNumberingAfterBreak="0">
    <w:nsid w:val="78C1637D"/>
    <w:multiLevelType w:val="hybridMultilevel"/>
    <w:tmpl w:val="0B0AF8BE"/>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8FF1FCF"/>
    <w:multiLevelType w:val="hybridMultilevel"/>
    <w:tmpl w:val="850C8B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9944520">
    <w:abstractNumId w:val="26"/>
  </w:num>
  <w:num w:numId="2" w16cid:durableId="178350150">
    <w:abstractNumId w:val="6"/>
  </w:num>
  <w:num w:numId="3" w16cid:durableId="2038042345">
    <w:abstractNumId w:val="14"/>
  </w:num>
  <w:num w:numId="4" w16cid:durableId="342753637">
    <w:abstractNumId w:val="11"/>
  </w:num>
  <w:num w:numId="5" w16cid:durableId="1942952798">
    <w:abstractNumId w:val="4"/>
  </w:num>
  <w:num w:numId="6" w16cid:durableId="1892496455">
    <w:abstractNumId w:val="18"/>
  </w:num>
  <w:num w:numId="7" w16cid:durableId="395905049">
    <w:abstractNumId w:val="24"/>
  </w:num>
  <w:num w:numId="8" w16cid:durableId="801771660">
    <w:abstractNumId w:val="30"/>
  </w:num>
  <w:num w:numId="9" w16cid:durableId="499152431">
    <w:abstractNumId w:val="15"/>
  </w:num>
  <w:num w:numId="10" w16cid:durableId="2116751413">
    <w:abstractNumId w:val="27"/>
  </w:num>
  <w:num w:numId="11" w16cid:durableId="630064197">
    <w:abstractNumId w:val="17"/>
  </w:num>
  <w:num w:numId="12" w16cid:durableId="1934043542">
    <w:abstractNumId w:val="12"/>
  </w:num>
  <w:num w:numId="13" w16cid:durableId="1141652603">
    <w:abstractNumId w:val="10"/>
    <w:lvlOverride w:ilvl="0">
      <w:startOverride w:val="1"/>
    </w:lvlOverride>
  </w:num>
  <w:num w:numId="14" w16cid:durableId="201021741">
    <w:abstractNumId w:val="3"/>
  </w:num>
  <w:num w:numId="15" w16cid:durableId="1590576664">
    <w:abstractNumId w:val="7"/>
  </w:num>
  <w:num w:numId="16" w16cid:durableId="723406431">
    <w:abstractNumId w:val="9"/>
  </w:num>
  <w:num w:numId="17" w16cid:durableId="1989286493">
    <w:abstractNumId w:val="5"/>
  </w:num>
  <w:num w:numId="18" w16cid:durableId="1914119558">
    <w:abstractNumId w:val="28"/>
  </w:num>
  <w:num w:numId="19" w16cid:durableId="75590248">
    <w:abstractNumId w:val="23"/>
  </w:num>
  <w:num w:numId="20" w16cid:durableId="492069394">
    <w:abstractNumId w:val="1"/>
  </w:num>
  <w:num w:numId="21" w16cid:durableId="808791406">
    <w:abstractNumId w:val="13"/>
  </w:num>
  <w:num w:numId="22" w16cid:durableId="980383535">
    <w:abstractNumId w:val="8"/>
  </w:num>
  <w:num w:numId="23" w16cid:durableId="1080180803">
    <w:abstractNumId w:val="0"/>
  </w:num>
  <w:num w:numId="24" w16cid:durableId="1599829722">
    <w:abstractNumId w:val="22"/>
  </w:num>
  <w:num w:numId="25" w16cid:durableId="1849322674">
    <w:abstractNumId w:val="20"/>
  </w:num>
  <w:num w:numId="26" w16cid:durableId="1029141026">
    <w:abstractNumId w:val="21"/>
  </w:num>
  <w:num w:numId="27" w16cid:durableId="796065959">
    <w:abstractNumId w:val="16"/>
  </w:num>
  <w:num w:numId="28" w16cid:durableId="893201915">
    <w:abstractNumId w:val="19"/>
  </w:num>
  <w:num w:numId="29" w16cid:durableId="372777799">
    <w:abstractNumId w:val="2"/>
  </w:num>
  <w:num w:numId="30" w16cid:durableId="1869177311">
    <w:abstractNumId w:val="29"/>
  </w:num>
  <w:num w:numId="31" w16cid:durableId="2050059407">
    <w:abstractNumId w:val="25"/>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60"/>
    <w:rsid w:val="000008D0"/>
    <w:rsid w:val="0000105C"/>
    <w:rsid w:val="00001067"/>
    <w:rsid w:val="00003087"/>
    <w:rsid w:val="000046E8"/>
    <w:rsid w:val="00004962"/>
    <w:rsid w:val="00005655"/>
    <w:rsid w:val="000066F6"/>
    <w:rsid w:val="000069FE"/>
    <w:rsid w:val="00007D48"/>
    <w:rsid w:val="000124E3"/>
    <w:rsid w:val="00016060"/>
    <w:rsid w:val="0002069C"/>
    <w:rsid w:val="0002217C"/>
    <w:rsid w:val="00022346"/>
    <w:rsid w:val="00022EE2"/>
    <w:rsid w:val="00022FB1"/>
    <w:rsid w:val="00023444"/>
    <w:rsid w:val="00025C8D"/>
    <w:rsid w:val="00026F84"/>
    <w:rsid w:val="00026FC8"/>
    <w:rsid w:val="00027561"/>
    <w:rsid w:val="00027B7D"/>
    <w:rsid w:val="000308DB"/>
    <w:rsid w:val="00032BDA"/>
    <w:rsid w:val="0003634F"/>
    <w:rsid w:val="0003727C"/>
    <w:rsid w:val="0003749C"/>
    <w:rsid w:val="00041A89"/>
    <w:rsid w:val="00042F0D"/>
    <w:rsid w:val="00043744"/>
    <w:rsid w:val="00044243"/>
    <w:rsid w:val="0004457A"/>
    <w:rsid w:val="00047211"/>
    <w:rsid w:val="00047C5E"/>
    <w:rsid w:val="00051A54"/>
    <w:rsid w:val="00054553"/>
    <w:rsid w:val="000571EC"/>
    <w:rsid w:val="0005763F"/>
    <w:rsid w:val="00060AE1"/>
    <w:rsid w:val="00060EE5"/>
    <w:rsid w:val="00060F41"/>
    <w:rsid w:val="00062590"/>
    <w:rsid w:val="00062810"/>
    <w:rsid w:val="00063945"/>
    <w:rsid w:val="000639FA"/>
    <w:rsid w:val="000643E5"/>
    <w:rsid w:val="0006529B"/>
    <w:rsid w:val="00066104"/>
    <w:rsid w:val="00066719"/>
    <w:rsid w:val="000672C4"/>
    <w:rsid w:val="00067879"/>
    <w:rsid w:val="00070060"/>
    <w:rsid w:val="00070666"/>
    <w:rsid w:val="0007098D"/>
    <w:rsid w:val="00070D81"/>
    <w:rsid w:val="000710D1"/>
    <w:rsid w:val="000711CF"/>
    <w:rsid w:val="00071C24"/>
    <w:rsid w:val="000723D3"/>
    <w:rsid w:val="00074234"/>
    <w:rsid w:val="000749F1"/>
    <w:rsid w:val="0007545A"/>
    <w:rsid w:val="0007685F"/>
    <w:rsid w:val="00077752"/>
    <w:rsid w:val="00077828"/>
    <w:rsid w:val="000802A0"/>
    <w:rsid w:val="00080FF5"/>
    <w:rsid w:val="0008159C"/>
    <w:rsid w:val="00081689"/>
    <w:rsid w:val="000824DC"/>
    <w:rsid w:val="000835BA"/>
    <w:rsid w:val="00083E32"/>
    <w:rsid w:val="00085F1E"/>
    <w:rsid w:val="00086627"/>
    <w:rsid w:val="00090D43"/>
    <w:rsid w:val="00090E39"/>
    <w:rsid w:val="00091DFD"/>
    <w:rsid w:val="000930FB"/>
    <w:rsid w:val="0009319B"/>
    <w:rsid w:val="00094865"/>
    <w:rsid w:val="00095312"/>
    <w:rsid w:val="000966A5"/>
    <w:rsid w:val="00097130"/>
    <w:rsid w:val="000A02B1"/>
    <w:rsid w:val="000A1A91"/>
    <w:rsid w:val="000A2D4D"/>
    <w:rsid w:val="000A2EBD"/>
    <w:rsid w:val="000A32F8"/>
    <w:rsid w:val="000A4353"/>
    <w:rsid w:val="000A74FF"/>
    <w:rsid w:val="000B1A8B"/>
    <w:rsid w:val="000B1C01"/>
    <w:rsid w:val="000B275B"/>
    <w:rsid w:val="000B2B7D"/>
    <w:rsid w:val="000B3524"/>
    <w:rsid w:val="000B4122"/>
    <w:rsid w:val="000B4356"/>
    <w:rsid w:val="000B5347"/>
    <w:rsid w:val="000B5513"/>
    <w:rsid w:val="000B5C05"/>
    <w:rsid w:val="000B6050"/>
    <w:rsid w:val="000B61AA"/>
    <w:rsid w:val="000B653A"/>
    <w:rsid w:val="000C0301"/>
    <w:rsid w:val="000C0B06"/>
    <w:rsid w:val="000C0B4B"/>
    <w:rsid w:val="000C1401"/>
    <w:rsid w:val="000C2196"/>
    <w:rsid w:val="000C4102"/>
    <w:rsid w:val="000C72DA"/>
    <w:rsid w:val="000C756E"/>
    <w:rsid w:val="000D0D13"/>
    <w:rsid w:val="000D0F56"/>
    <w:rsid w:val="000D10F6"/>
    <w:rsid w:val="000D277E"/>
    <w:rsid w:val="000D3574"/>
    <w:rsid w:val="000D38C8"/>
    <w:rsid w:val="000D64DC"/>
    <w:rsid w:val="000E0358"/>
    <w:rsid w:val="000E1EA4"/>
    <w:rsid w:val="000E2B27"/>
    <w:rsid w:val="000E4373"/>
    <w:rsid w:val="000E439C"/>
    <w:rsid w:val="000E52A9"/>
    <w:rsid w:val="000E5DA6"/>
    <w:rsid w:val="000E74A9"/>
    <w:rsid w:val="000E772B"/>
    <w:rsid w:val="000F06B2"/>
    <w:rsid w:val="000F2395"/>
    <w:rsid w:val="000F2881"/>
    <w:rsid w:val="000F5A70"/>
    <w:rsid w:val="000F5AB9"/>
    <w:rsid w:val="000F688C"/>
    <w:rsid w:val="000F744F"/>
    <w:rsid w:val="00100E6F"/>
    <w:rsid w:val="00101D40"/>
    <w:rsid w:val="00101FD7"/>
    <w:rsid w:val="0010200C"/>
    <w:rsid w:val="001026AA"/>
    <w:rsid w:val="001028F6"/>
    <w:rsid w:val="001035AC"/>
    <w:rsid w:val="00103864"/>
    <w:rsid w:val="00106C37"/>
    <w:rsid w:val="00107034"/>
    <w:rsid w:val="00110367"/>
    <w:rsid w:val="00112FCC"/>
    <w:rsid w:val="00113048"/>
    <w:rsid w:val="00113CD6"/>
    <w:rsid w:val="00113DAA"/>
    <w:rsid w:val="0011436B"/>
    <w:rsid w:val="00114D06"/>
    <w:rsid w:val="001160D4"/>
    <w:rsid w:val="00116C26"/>
    <w:rsid w:val="00122102"/>
    <w:rsid w:val="0012252C"/>
    <w:rsid w:val="00122F35"/>
    <w:rsid w:val="00125671"/>
    <w:rsid w:val="001270B7"/>
    <w:rsid w:val="00127308"/>
    <w:rsid w:val="00130C4D"/>
    <w:rsid w:val="00130EA4"/>
    <w:rsid w:val="0013138D"/>
    <w:rsid w:val="00131769"/>
    <w:rsid w:val="00133E3A"/>
    <w:rsid w:val="00133E57"/>
    <w:rsid w:val="001344F2"/>
    <w:rsid w:val="00134A7A"/>
    <w:rsid w:val="00134B8D"/>
    <w:rsid w:val="00134BC7"/>
    <w:rsid w:val="0013537A"/>
    <w:rsid w:val="00135684"/>
    <w:rsid w:val="001376D6"/>
    <w:rsid w:val="00141DA5"/>
    <w:rsid w:val="00143EEA"/>
    <w:rsid w:val="00146006"/>
    <w:rsid w:val="00146205"/>
    <w:rsid w:val="001471CF"/>
    <w:rsid w:val="0015018B"/>
    <w:rsid w:val="00150782"/>
    <w:rsid w:val="001565C5"/>
    <w:rsid w:val="001620F4"/>
    <w:rsid w:val="00162C26"/>
    <w:rsid w:val="00162F39"/>
    <w:rsid w:val="00163040"/>
    <w:rsid w:val="001648CD"/>
    <w:rsid w:val="00164E8A"/>
    <w:rsid w:val="00165DDD"/>
    <w:rsid w:val="001715FF"/>
    <w:rsid w:val="00171BE7"/>
    <w:rsid w:val="0017284B"/>
    <w:rsid w:val="00172AE9"/>
    <w:rsid w:val="00174EDC"/>
    <w:rsid w:val="00184DD4"/>
    <w:rsid w:val="00187709"/>
    <w:rsid w:val="00190279"/>
    <w:rsid w:val="00191B05"/>
    <w:rsid w:val="00195C10"/>
    <w:rsid w:val="00196496"/>
    <w:rsid w:val="001970BB"/>
    <w:rsid w:val="00197B0C"/>
    <w:rsid w:val="001A16DA"/>
    <w:rsid w:val="001A1E58"/>
    <w:rsid w:val="001A2C00"/>
    <w:rsid w:val="001A3BDE"/>
    <w:rsid w:val="001A443D"/>
    <w:rsid w:val="001A4983"/>
    <w:rsid w:val="001A49FC"/>
    <w:rsid w:val="001A7025"/>
    <w:rsid w:val="001B2526"/>
    <w:rsid w:val="001B3C10"/>
    <w:rsid w:val="001B50B5"/>
    <w:rsid w:val="001B6352"/>
    <w:rsid w:val="001C0BAD"/>
    <w:rsid w:val="001C11B4"/>
    <w:rsid w:val="001C214A"/>
    <w:rsid w:val="001C3BA2"/>
    <w:rsid w:val="001C49B5"/>
    <w:rsid w:val="001C60F5"/>
    <w:rsid w:val="001C6980"/>
    <w:rsid w:val="001C6A31"/>
    <w:rsid w:val="001C7EC9"/>
    <w:rsid w:val="001D0061"/>
    <w:rsid w:val="001D0720"/>
    <w:rsid w:val="001D2799"/>
    <w:rsid w:val="001D31BA"/>
    <w:rsid w:val="001D575E"/>
    <w:rsid w:val="001D5CE9"/>
    <w:rsid w:val="001D68F6"/>
    <w:rsid w:val="001D6CFE"/>
    <w:rsid w:val="001E049F"/>
    <w:rsid w:val="001E165D"/>
    <w:rsid w:val="001E223D"/>
    <w:rsid w:val="001E29A5"/>
    <w:rsid w:val="001E3751"/>
    <w:rsid w:val="001E50CC"/>
    <w:rsid w:val="001E5A7C"/>
    <w:rsid w:val="001E6409"/>
    <w:rsid w:val="001E78FC"/>
    <w:rsid w:val="001F23AA"/>
    <w:rsid w:val="001F44F1"/>
    <w:rsid w:val="001F4E26"/>
    <w:rsid w:val="001F5E3B"/>
    <w:rsid w:val="00202141"/>
    <w:rsid w:val="00202C5A"/>
    <w:rsid w:val="00207402"/>
    <w:rsid w:val="002102D0"/>
    <w:rsid w:val="00211F76"/>
    <w:rsid w:val="002120FC"/>
    <w:rsid w:val="0021234C"/>
    <w:rsid w:val="00212C27"/>
    <w:rsid w:val="0021378B"/>
    <w:rsid w:val="00214847"/>
    <w:rsid w:val="00214AA5"/>
    <w:rsid w:val="00216FF1"/>
    <w:rsid w:val="002178F7"/>
    <w:rsid w:val="00220D4F"/>
    <w:rsid w:val="0022109F"/>
    <w:rsid w:val="0022119D"/>
    <w:rsid w:val="00221FC9"/>
    <w:rsid w:val="002224CB"/>
    <w:rsid w:val="0022298B"/>
    <w:rsid w:val="00222FBA"/>
    <w:rsid w:val="002230D5"/>
    <w:rsid w:val="00225426"/>
    <w:rsid w:val="00225AC0"/>
    <w:rsid w:val="0022658C"/>
    <w:rsid w:val="00231EBC"/>
    <w:rsid w:val="00232FDB"/>
    <w:rsid w:val="00234A01"/>
    <w:rsid w:val="002370C1"/>
    <w:rsid w:val="00237C2C"/>
    <w:rsid w:val="00237D4A"/>
    <w:rsid w:val="0024018B"/>
    <w:rsid w:val="0024338B"/>
    <w:rsid w:val="0024360D"/>
    <w:rsid w:val="002470B4"/>
    <w:rsid w:val="00250935"/>
    <w:rsid w:val="00252876"/>
    <w:rsid w:val="00254526"/>
    <w:rsid w:val="002545EC"/>
    <w:rsid w:val="002546B4"/>
    <w:rsid w:val="002546B9"/>
    <w:rsid w:val="00256978"/>
    <w:rsid w:val="00256ADA"/>
    <w:rsid w:val="002605FA"/>
    <w:rsid w:val="002612CF"/>
    <w:rsid w:val="002615F0"/>
    <w:rsid w:val="0026218B"/>
    <w:rsid w:val="002628F1"/>
    <w:rsid w:val="00263745"/>
    <w:rsid w:val="002649BF"/>
    <w:rsid w:val="002661ED"/>
    <w:rsid w:val="002713A1"/>
    <w:rsid w:val="00272171"/>
    <w:rsid w:val="0027313B"/>
    <w:rsid w:val="00275061"/>
    <w:rsid w:val="00276182"/>
    <w:rsid w:val="002764D3"/>
    <w:rsid w:val="002768B2"/>
    <w:rsid w:val="00277C5E"/>
    <w:rsid w:val="0028140D"/>
    <w:rsid w:val="0028229E"/>
    <w:rsid w:val="00282979"/>
    <w:rsid w:val="00283455"/>
    <w:rsid w:val="0028581A"/>
    <w:rsid w:val="00285894"/>
    <w:rsid w:val="002865A2"/>
    <w:rsid w:val="00287E83"/>
    <w:rsid w:val="0029035A"/>
    <w:rsid w:val="00292C87"/>
    <w:rsid w:val="0029312C"/>
    <w:rsid w:val="00293EF6"/>
    <w:rsid w:val="002942C2"/>
    <w:rsid w:val="00294B8D"/>
    <w:rsid w:val="002965D2"/>
    <w:rsid w:val="00296BA7"/>
    <w:rsid w:val="00297D36"/>
    <w:rsid w:val="002A0415"/>
    <w:rsid w:val="002A10B0"/>
    <w:rsid w:val="002A130D"/>
    <w:rsid w:val="002A19E5"/>
    <w:rsid w:val="002A3D7E"/>
    <w:rsid w:val="002A4103"/>
    <w:rsid w:val="002A426F"/>
    <w:rsid w:val="002A525A"/>
    <w:rsid w:val="002A56B3"/>
    <w:rsid w:val="002A73F9"/>
    <w:rsid w:val="002A7592"/>
    <w:rsid w:val="002B126F"/>
    <w:rsid w:val="002B1FA6"/>
    <w:rsid w:val="002B328A"/>
    <w:rsid w:val="002B3AEF"/>
    <w:rsid w:val="002B72D6"/>
    <w:rsid w:val="002B7CDF"/>
    <w:rsid w:val="002C0246"/>
    <w:rsid w:val="002C24E1"/>
    <w:rsid w:val="002C2566"/>
    <w:rsid w:val="002C2E3A"/>
    <w:rsid w:val="002C366F"/>
    <w:rsid w:val="002C3A3A"/>
    <w:rsid w:val="002C48CC"/>
    <w:rsid w:val="002C5A9E"/>
    <w:rsid w:val="002C6A20"/>
    <w:rsid w:val="002C744E"/>
    <w:rsid w:val="002C7DCC"/>
    <w:rsid w:val="002C7DD0"/>
    <w:rsid w:val="002D030C"/>
    <w:rsid w:val="002D0A6C"/>
    <w:rsid w:val="002D0AA7"/>
    <w:rsid w:val="002D1403"/>
    <w:rsid w:val="002D1F6A"/>
    <w:rsid w:val="002D2987"/>
    <w:rsid w:val="002D2D1E"/>
    <w:rsid w:val="002D2F17"/>
    <w:rsid w:val="002D3E1C"/>
    <w:rsid w:val="002D43EA"/>
    <w:rsid w:val="002D4B09"/>
    <w:rsid w:val="002D4C3D"/>
    <w:rsid w:val="002D5BAE"/>
    <w:rsid w:val="002D606E"/>
    <w:rsid w:val="002D78BB"/>
    <w:rsid w:val="002E00AF"/>
    <w:rsid w:val="002E127F"/>
    <w:rsid w:val="002E34F6"/>
    <w:rsid w:val="002E616D"/>
    <w:rsid w:val="002E662F"/>
    <w:rsid w:val="002E76E3"/>
    <w:rsid w:val="002E7E13"/>
    <w:rsid w:val="002F0170"/>
    <w:rsid w:val="002F105B"/>
    <w:rsid w:val="002F14B0"/>
    <w:rsid w:val="002F202A"/>
    <w:rsid w:val="002F2092"/>
    <w:rsid w:val="002F74AD"/>
    <w:rsid w:val="00302199"/>
    <w:rsid w:val="00302F60"/>
    <w:rsid w:val="0030665F"/>
    <w:rsid w:val="00307A7A"/>
    <w:rsid w:val="00310A40"/>
    <w:rsid w:val="00310A64"/>
    <w:rsid w:val="003117E8"/>
    <w:rsid w:val="00312695"/>
    <w:rsid w:val="00322D04"/>
    <w:rsid w:val="0032599E"/>
    <w:rsid w:val="00325B29"/>
    <w:rsid w:val="003264B1"/>
    <w:rsid w:val="00327EF8"/>
    <w:rsid w:val="00330700"/>
    <w:rsid w:val="00332155"/>
    <w:rsid w:val="0033360B"/>
    <w:rsid w:val="0033398E"/>
    <w:rsid w:val="00333AE4"/>
    <w:rsid w:val="00334612"/>
    <w:rsid w:val="00336C60"/>
    <w:rsid w:val="00340186"/>
    <w:rsid w:val="00340E28"/>
    <w:rsid w:val="0034247C"/>
    <w:rsid w:val="003429AE"/>
    <w:rsid w:val="0034339E"/>
    <w:rsid w:val="0034350A"/>
    <w:rsid w:val="00343899"/>
    <w:rsid w:val="0034484B"/>
    <w:rsid w:val="00346317"/>
    <w:rsid w:val="00346F74"/>
    <w:rsid w:val="00347279"/>
    <w:rsid w:val="00350F78"/>
    <w:rsid w:val="0035416E"/>
    <w:rsid w:val="0035542D"/>
    <w:rsid w:val="003579E1"/>
    <w:rsid w:val="00360AC1"/>
    <w:rsid w:val="00360CBF"/>
    <w:rsid w:val="00361806"/>
    <w:rsid w:val="0036321C"/>
    <w:rsid w:val="003634AC"/>
    <w:rsid w:val="003635E7"/>
    <w:rsid w:val="00363A3E"/>
    <w:rsid w:val="00365A79"/>
    <w:rsid w:val="00365ED7"/>
    <w:rsid w:val="00366212"/>
    <w:rsid w:val="00366252"/>
    <w:rsid w:val="00366680"/>
    <w:rsid w:val="00367E5C"/>
    <w:rsid w:val="003706D8"/>
    <w:rsid w:val="0037090F"/>
    <w:rsid w:val="00372261"/>
    <w:rsid w:val="003728A3"/>
    <w:rsid w:val="00373E95"/>
    <w:rsid w:val="003742F9"/>
    <w:rsid w:val="00375287"/>
    <w:rsid w:val="003755EB"/>
    <w:rsid w:val="00377390"/>
    <w:rsid w:val="00377692"/>
    <w:rsid w:val="003808AE"/>
    <w:rsid w:val="00380AE9"/>
    <w:rsid w:val="00381107"/>
    <w:rsid w:val="00381F23"/>
    <w:rsid w:val="003824D8"/>
    <w:rsid w:val="003826D5"/>
    <w:rsid w:val="003827B5"/>
    <w:rsid w:val="00382BEA"/>
    <w:rsid w:val="00383E3A"/>
    <w:rsid w:val="00384CB3"/>
    <w:rsid w:val="00385275"/>
    <w:rsid w:val="00385444"/>
    <w:rsid w:val="00390711"/>
    <w:rsid w:val="003907A7"/>
    <w:rsid w:val="003921CF"/>
    <w:rsid w:val="00393135"/>
    <w:rsid w:val="00393278"/>
    <w:rsid w:val="003A081C"/>
    <w:rsid w:val="003A17BC"/>
    <w:rsid w:val="003A2C25"/>
    <w:rsid w:val="003A36EE"/>
    <w:rsid w:val="003A3865"/>
    <w:rsid w:val="003A3F33"/>
    <w:rsid w:val="003A3FA5"/>
    <w:rsid w:val="003A4AB6"/>
    <w:rsid w:val="003A4C23"/>
    <w:rsid w:val="003A61BD"/>
    <w:rsid w:val="003A63D1"/>
    <w:rsid w:val="003A6720"/>
    <w:rsid w:val="003B16AF"/>
    <w:rsid w:val="003B1CF6"/>
    <w:rsid w:val="003B1F5D"/>
    <w:rsid w:val="003B29EA"/>
    <w:rsid w:val="003B2C38"/>
    <w:rsid w:val="003B3B16"/>
    <w:rsid w:val="003B3EA4"/>
    <w:rsid w:val="003B4477"/>
    <w:rsid w:val="003B57DA"/>
    <w:rsid w:val="003B6E9C"/>
    <w:rsid w:val="003C0FF3"/>
    <w:rsid w:val="003C3347"/>
    <w:rsid w:val="003C4E55"/>
    <w:rsid w:val="003C602E"/>
    <w:rsid w:val="003C609D"/>
    <w:rsid w:val="003C6439"/>
    <w:rsid w:val="003C6BDD"/>
    <w:rsid w:val="003C7098"/>
    <w:rsid w:val="003C7458"/>
    <w:rsid w:val="003C7C05"/>
    <w:rsid w:val="003D05D1"/>
    <w:rsid w:val="003D120E"/>
    <w:rsid w:val="003D283C"/>
    <w:rsid w:val="003D46EC"/>
    <w:rsid w:val="003D5E6A"/>
    <w:rsid w:val="003D641A"/>
    <w:rsid w:val="003E0A91"/>
    <w:rsid w:val="003E0DD8"/>
    <w:rsid w:val="003E1F6B"/>
    <w:rsid w:val="003E3A1A"/>
    <w:rsid w:val="003E475E"/>
    <w:rsid w:val="003E74D5"/>
    <w:rsid w:val="003E7688"/>
    <w:rsid w:val="003F1DA7"/>
    <w:rsid w:val="003F5BA4"/>
    <w:rsid w:val="003F5E9E"/>
    <w:rsid w:val="003F76DD"/>
    <w:rsid w:val="003F7BE1"/>
    <w:rsid w:val="004000A5"/>
    <w:rsid w:val="004014D9"/>
    <w:rsid w:val="004020DE"/>
    <w:rsid w:val="00405752"/>
    <w:rsid w:val="004063F6"/>
    <w:rsid w:val="00410161"/>
    <w:rsid w:val="004102B6"/>
    <w:rsid w:val="004112C9"/>
    <w:rsid w:val="004122CC"/>
    <w:rsid w:val="0041587C"/>
    <w:rsid w:val="00417101"/>
    <w:rsid w:val="004178B6"/>
    <w:rsid w:val="00417C84"/>
    <w:rsid w:val="004200BC"/>
    <w:rsid w:val="004202E0"/>
    <w:rsid w:val="00420E8A"/>
    <w:rsid w:val="00421123"/>
    <w:rsid w:val="00421C81"/>
    <w:rsid w:val="0042245D"/>
    <w:rsid w:val="00422A8B"/>
    <w:rsid w:val="00422AB0"/>
    <w:rsid w:val="00422C0F"/>
    <w:rsid w:val="00422E83"/>
    <w:rsid w:val="0042317F"/>
    <w:rsid w:val="00423D14"/>
    <w:rsid w:val="0042524E"/>
    <w:rsid w:val="00426DC3"/>
    <w:rsid w:val="00427088"/>
    <w:rsid w:val="00427121"/>
    <w:rsid w:val="004276AF"/>
    <w:rsid w:val="0043164C"/>
    <w:rsid w:val="00431B70"/>
    <w:rsid w:val="00432320"/>
    <w:rsid w:val="00432FA8"/>
    <w:rsid w:val="00433899"/>
    <w:rsid w:val="0043476D"/>
    <w:rsid w:val="004353E7"/>
    <w:rsid w:val="00435F91"/>
    <w:rsid w:val="00435FF9"/>
    <w:rsid w:val="00436FBD"/>
    <w:rsid w:val="00437DFF"/>
    <w:rsid w:val="004401FA"/>
    <w:rsid w:val="0044098A"/>
    <w:rsid w:val="00443634"/>
    <w:rsid w:val="0044391D"/>
    <w:rsid w:val="004442B9"/>
    <w:rsid w:val="00445469"/>
    <w:rsid w:val="004522AD"/>
    <w:rsid w:val="0045286F"/>
    <w:rsid w:val="00453829"/>
    <w:rsid w:val="0045417F"/>
    <w:rsid w:val="0045569E"/>
    <w:rsid w:val="00455F51"/>
    <w:rsid w:val="00456CE7"/>
    <w:rsid w:val="00457518"/>
    <w:rsid w:val="00457E37"/>
    <w:rsid w:val="004611AE"/>
    <w:rsid w:val="00461455"/>
    <w:rsid w:val="004616B8"/>
    <w:rsid w:val="00461D9A"/>
    <w:rsid w:val="004638D8"/>
    <w:rsid w:val="00463D7C"/>
    <w:rsid w:val="0046482A"/>
    <w:rsid w:val="00464EF4"/>
    <w:rsid w:val="004658FA"/>
    <w:rsid w:val="004669B6"/>
    <w:rsid w:val="00467CB5"/>
    <w:rsid w:val="00471BD6"/>
    <w:rsid w:val="00471C3C"/>
    <w:rsid w:val="00472911"/>
    <w:rsid w:val="00472D35"/>
    <w:rsid w:val="004732E0"/>
    <w:rsid w:val="00474958"/>
    <w:rsid w:val="00474D67"/>
    <w:rsid w:val="0047614C"/>
    <w:rsid w:val="0047623E"/>
    <w:rsid w:val="00476E88"/>
    <w:rsid w:val="00477534"/>
    <w:rsid w:val="0047776F"/>
    <w:rsid w:val="00481CBA"/>
    <w:rsid w:val="00483B24"/>
    <w:rsid w:val="004856CE"/>
    <w:rsid w:val="004861B2"/>
    <w:rsid w:val="00492B21"/>
    <w:rsid w:val="004959D8"/>
    <w:rsid w:val="00497A8F"/>
    <w:rsid w:val="004A1BB5"/>
    <w:rsid w:val="004A2069"/>
    <w:rsid w:val="004A2410"/>
    <w:rsid w:val="004A2A8C"/>
    <w:rsid w:val="004A3B8B"/>
    <w:rsid w:val="004A539F"/>
    <w:rsid w:val="004A6E9C"/>
    <w:rsid w:val="004A74A2"/>
    <w:rsid w:val="004A7A84"/>
    <w:rsid w:val="004B10E0"/>
    <w:rsid w:val="004B23EB"/>
    <w:rsid w:val="004B2A43"/>
    <w:rsid w:val="004B36D8"/>
    <w:rsid w:val="004B4830"/>
    <w:rsid w:val="004B4B0F"/>
    <w:rsid w:val="004B6257"/>
    <w:rsid w:val="004B7D69"/>
    <w:rsid w:val="004C2E99"/>
    <w:rsid w:val="004C32B2"/>
    <w:rsid w:val="004C5520"/>
    <w:rsid w:val="004C578A"/>
    <w:rsid w:val="004C5C55"/>
    <w:rsid w:val="004C7A56"/>
    <w:rsid w:val="004D0F9E"/>
    <w:rsid w:val="004D2A98"/>
    <w:rsid w:val="004D2EE1"/>
    <w:rsid w:val="004D3A7D"/>
    <w:rsid w:val="004D3C19"/>
    <w:rsid w:val="004D4D4A"/>
    <w:rsid w:val="004D573F"/>
    <w:rsid w:val="004D719F"/>
    <w:rsid w:val="004E1C0C"/>
    <w:rsid w:val="004E45A6"/>
    <w:rsid w:val="004E4E2C"/>
    <w:rsid w:val="004E5058"/>
    <w:rsid w:val="004E5D76"/>
    <w:rsid w:val="004E70FF"/>
    <w:rsid w:val="004E7DA2"/>
    <w:rsid w:val="004F0286"/>
    <w:rsid w:val="004F141C"/>
    <w:rsid w:val="004F1495"/>
    <w:rsid w:val="004F287F"/>
    <w:rsid w:val="004F2AD4"/>
    <w:rsid w:val="004F3C17"/>
    <w:rsid w:val="004F5568"/>
    <w:rsid w:val="004F6959"/>
    <w:rsid w:val="004F7090"/>
    <w:rsid w:val="004F7B2F"/>
    <w:rsid w:val="005015FB"/>
    <w:rsid w:val="00501A37"/>
    <w:rsid w:val="0050555F"/>
    <w:rsid w:val="0050663D"/>
    <w:rsid w:val="00506F45"/>
    <w:rsid w:val="005138DA"/>
    <w:rsid w:val="0051399D"/>
    <w:rsid w:val="00514357"/>
    <w:rsid w:val="0051466F"/>
    <w:rsid w:val="00514E5F"/>
    <w:rsid w:val="00515AD4"/>
    <w:rsid w:val="00515CA4"/>
    <w:rsid w:val="005224ED"/>
    <w:rsid w:val="00523ADE"/>
    <w:rsid w:val="00523B64"/>
    <w:rsid w:val="00524294"/>
    <w:rsid w:val="005251CD"/>
    <w:rsid w:val="005267BE"/>
    <w:rsid w:val="00527666"/>
    <w:rsid w:val="0052788D"/>
    <w:rsid w:val="0053053F"/>
    <w:rsid w:val="00531CA0"/>
    <w:rsid w:val="00532512"/>
    <w:rsid w:val="0053324A"/>
    <w:rsid w:val="005334EA"/>
    <w:rsid w:val="0053358E"/>
    <w:rsid w:val="00533ACB"/>
    <w:rsid w:val="005353F6"/>
    <w:rsid w:val="005354E9"/>
    <w:rsid w:val="00535950"/>
    <w:rsid w:val="00535F7A"/>
    <w:rsid w:val="00536532"/>
    <w:rsid w:val="005407EC"/>
    <w:rsid w:val="005409AE"/>
    <w:rsid w:val="00540B68"/>
    <w:rsid w:val="00541EA5"/>
    <w:rsid w:val="005427CC"/>
    <w:rsid w:val="0054383D"/>
    <w:rsid w:val="00545F3F"/>
    <w:rsid w:val="00546BC6"/>
    <w:rsid w:val="00546DE8"/>
    <w:rsid w:val="00551643"/>
    <w:rsid w:val="00551C4C"/>
    <w:rsid w:val="00551EBD"/>
    <w:rsid w:val="0055505E"/>
    <w:rsid w:val="0055519E"/>
    <w:rsid w:val="0055571A"/>
    <w:rsid w:val="00556A1D"/>
    <w:rsid w:val="0055747A"/>
    <w:rsid w:val="00561506"/>
    <w:rsid w:val="00563822"/>
    <w:rsid w:val="0056407B"/>
    <w:rsid w:val="00564793"/>
    <w:rsid w:val="00565144"/>
    <w:rsid w:val="0056582F"/>
    <w:rsid w:val="00565CFE"/>
    <w:rsid w:val="00566867"/>
    <w:rsid w:val="00566DED"/>
    <w:rsid w:val="005673A8"/>
    <w:rsid w:val="00570DD1"/>
    <w:rsid w:val="005714B1"/>
    <w:rsid w:val="0057235E"/>
    <w:rsid w:val="005732F8"/>
    <w:rsid w:val="00573329"/>
    <w:rsid w:val="0057399F"/>
    <w:rsid w:val="00574670"/>
    <w:rsid w:val="00574DF5"/>
    <w:rsid w:val="0057503F"/>
    <w:rsid w:val="00575244"/>
    <w:rsid w:val="00576ADD"/>
    <w:rsid w:val="00577361"/>
    <w:rsid w:val="0058061E"/>
    <w:rsid w:val="00582899"/>
    <w:rsid w:val="005830D8"/>
    <w:rsid w:val="0058326B"/>
    <w:rsid w:val="00584CB2"/>
    <w:rsid w:val="0058532A"/>
    <w:rsid w:val="00585A54"/>
    <w:rsid w:val="00586818"/>
    <w:rsid w:val="00590030"/>
    <w:rsid w:val="0059214F"/>
    <w:rsid w:val="00593BA0"/>
    <w:rsid w:val="00594933"/>
    <w:rsid w:val="00595753"/>
    <w:rsid w:val="005960CC"/>
    <w:rsid w:val="00597244"/>
    <w:rsid w:val="005A1E87"/>
    <w:rsid w:val="005A2BD0"/>
    <w:rsid w:val="005A32A8"/>
    <w:rsid w:val="005A3DCE"/>
    <w:rsid w:val="005A4140"/>
    <w:rsid w:val="005A678E"/>
    <w:rsid w:val="005B02D5"/>
    <w:rsid w:val="005B0394"/>
    <w:rsid w:val="005B1736"/>
    <w:rsid w:val="005B2BAB"/>
    <w:rsid w:val="005B32DF"/>
    <w:rsid w:val="005B43FB"/>
    <w:rsid w:val="005B44BB"/>
    <w:rsid w:val="005B4537"/>
    <w:rsid w:val="005B7655"/>
    <w:rsid w:val="005C0C4D"/>
    <w:rsid w:val="005C146D"/>
    <w:rsid w:val="005C3483"/>
    <w:rsid w:val="005C53A3"/>
    <w:rsid w:val="005C56F9"/>
    <w:rsid w:val="005C758B"/>
    <w:rsid w:val="005D08E3"/>
    <w:rsid w:val="005D1D49"/>
    <w:rsid w:val="005D27EE"/>
    <w:rsid w:val="005D29C5"/>
    <w:rsid w:val="005D48F9"/>
    <w:rsid w:val="005D6354"/>
    <w:rsid w:val="005D6797"/>
    <w:rsid w:val="005D67FA"/>
    <w:rsid w:val="005D6CED"/>
    <w:rsid w:val="005D6FD2"/>
    <w:rsid w:val="005D7AE8"/>
    <w:rsid w:val="005E026B"/>
    <w:rsid w:val="005E08BF"/>
    <w:rsid w:val="005E1143"/>
    <w:rsid w:val="005E1FC0"/>
    <w:rsid w:val="005E33D7"/>
    <w:rsid w:val="005E4B32"/>
    <w:rsid w:val="005E4F96"/>
    <w:rsid w:val="005E754F"/>
    <w:rsid w:val="005F22B9"/>
    <w:rsid w:val="005F2F3F"/>
    <w:rsid w:val="005F3147"/>
    <w:rsid w:val="005F73FE"/>
    <w:rsid w:val="005F7AB8"/>
    <w:rsid w:val="005F7CA4"/>
    <w:rsid w:val="006006E8"/>
    <w:rsid w:val="00601F80"/>
    <w:rsid w:val="00603583"/>
    <w:rsid w:val="00605E82"/>
    <w:rsid w:val="00606490"/>
    <w:rsid w:val="00607FB0"/>
    <w:rsid w:val="006102FF"/>
    <w:rsid w:val="00611398"/>
    <w:rsid w:val="0061308E"/>
    <w:rsid w:val="00613DC6"/>
    <w:rsid w:val="00613E33"/>
    <w:rsid w:val="00614823"/>
    <w:rsid w:val="0061482C"/>
    <w:rsid w:val="0061501E"/>
    <w:rsid w:val="006174CA"/>
    <w:rsid w:val="006207F3"/>
    <w:rsid w:val="00621AD4"/>
    <w:rsid w:val="00621C9C"/>
    <w:rsid w:val="0062404D"/>
    <w:rsid w:val="006247DE"/>
    <w:rsid w:val="00627A55"/>
    <w:rsid w:val="00627C0A"/>
    <w:rsid w:val="00630C4B"/>
    <w:rsid w:val="006319A3"/>
    <w:rsid w:val="006320B7"/>
    <w:rsid w:val="00632EBC"/>
    <w:rsid w:val="0063309A"/>
    <w:rsid w:val="0063725A"/>
    <w:rsid w:val="00637ED4"/>
    <w:rsid w:val="006414E1"/>
    <w:rsid w:val="0064194A"/>
    <w:rsid w:val="00641EF0"/>
    <w:rsid w:val="006424F7"/>
    <w:rsid w:val="006449BB"/>
    <w:rsid w:val="00645DCF"/>
    <w:rsid w:val="0064771F"/>
    <w:rsid w:val="00647AEF"/>
    <w:rsid w:val="0065007E"/>
    <w:rsid w:val="00650BE4"/>
    <w:rsid w:val="006512D3"/>
    <w:rsid w:val="00651798"/>
    <w:rsid w:val="00651E45"/>
    <w:rsid w:val="00651FCB"/>
    <w:rsid w:val="00654D56"/>
    <w:rsid w:val="00655598"/>
    <w:rsid w:val="00655C5F"/>
    <w:rsid w:val="0065716E"/>
    <w:rsid w:val="0066125D"/>
    <w:rsid w:val="00661313"/>
    <w:rsid w:val="006621EF"/>
    <w:rsid w:val="00662ACD"/>
    <w:rsid w:val="006645C0"/>
    <w:rsid w:val="00664E38"/>
    <w:rsid w:val="00665F1D"/>
    <w:rsid w:val="00672BAE"/>
    <w:rsid w:val="00673B57"/>
    <w:rsid w:val="0067445A"/>
    <w:rsid w:val="006747D0"/>
    <w:rsid w:val="00674B01"/>
    <w:rsid w:val="00675F1B"/>
    <w:rsid w:val="00676440"/>
    <w:rsid w:val="00677232"/>
    <w:rsid w:val="0068262E"/>
    <w:rsid w:val="00686BD0"/>
    <w:rsid w:val="00686E86"/>
    <w:rsid w:val="0069069C"/>
    <w:rsid w:val="00690F34"/>
    <w:rsid w:val="0069133E"/>
    <w:rsid w:val="00692226"/>
    <w:rsid w:val="0069465B"/>
    <w:rsid w:val="00694834"/>
    <w:rsid w:val="00694DE4"/>
    <w:rsid w:val="006952A2"/>
    <w:rsid w:val="00696A78"/>
    <w:rsid w:val="00697BF8"/>
    <w:rsid w:val="00697F5B"/>
    <w:rsid w:val="006A04A4"/>
    <w:rsid w:val="006A2383"/>
    <w:rsid w:val="006A343A"/>
    <w:rsid w:val="006A3B33"/>
    <w:rsid w:val="006A699C"/>
    <w:rsid w:val="006A69E6"/>
    <w:rsid w:val="006A7287"/>
    <w:rsid w:val="006B70C5"/>
    <w:rsid w:val="006C0050"/>
    <w:rsid w:val="006C0A43"/>
    <w:rsid w:val="006C0BC2"/>
    <w:rsid w:val="006C1E36"/>
    <w:rsid w:val="006C2833"/>
    <w:rsid w:val="006C29EB"/>
    <w:rsid w:val="006C3C94"/>
    <w:rsid w:val="006C49EC"/>
    <w:rsid w:val="006C4EBD"/>
    <w:rsid w:val="006C5222"/>
    <w:rsid w:val="006C642A"/>
    <w:rsid w:val="006C6935"/>
    <w:rsid w:val="006D035E"/>
    <w:rsid w:val="006D06FE"/>
    <w:rsid w:val="006D0BFA"/>
    <w:rsid w:val="006D0F50"/>
    <w:rsid w:val="006D3A17"/>
    <w:rsid w:val="006D3E69"/>
    <w:rsid w:val="006D4773"/>
    <w:rsid w:val="006D49E4"/>
    <w:rsid w:val="006D4ECB"/>
    <w:rsid w:val="006D5991"/>
    <w:rsid w:val="006D636E"/>
    <w:rsid w:val="006D6892"/>
    <w:rsid w:val="006D6B49"/>
    <w:rsid w:val="006D7EE0"/>
    <w:rsid w:val="006E00E3"/>
    <w:rsid w:val="006E326A"/>
    <w:rsid w:val="006E3C77"/>
    <w:rsid w:val="006E439B"/>
    <w:rsid w:val="006E5A89"/>
    <w:rsid w:val="006E62C5"/>
    <w:rsid w:val="006E67A9"/>
    <w:rsid w:val="006E731D"/>
    <w:rsid w:val="006F131D"/>
    <w:rsid w:val="006F1B1E"/>
    <w:rsid w:val="006F1FDB"/>
    <w:rsid w:val="006F261B"/>
    <w:rsid w:val="006F5BF3"/>
    <w:rsid w:val="00700E47"/>
    <w:rsid w:val="00701D8D"/>
    <w:rsid w:val="00702352"/>
    <w:rsid w:val="007036D2"/>
    <w:rsid w:val="00705BFE"/>
    <w:rsid w:val="00705F32"/>
    <w:rsid w:val="007073F1"/>
    <w:rsid w:val="00711E65"/>
    <w:rsid w:val="007141EA"/>
    <w:rsid w:val="00714D1B"/>
    <w:rsid w:val="0071785B"/>
    <w:rsid w:val="00720A3A"/>
    <w:rsid w:val="00720B9A"/>
    <w:rsid w:val="00720ECD"/>
    <w:rsid w:val="007219D5"/>
    <w:rsid w:val="00723996"/>
    <w:rsid w:val="00723A28"/>
    <w:rsid w:val="00725EB0"/>
    <w:rsid w:val="00726674"/>
    <w:rsid w:val="00726E94"/>
    <w:rsid w:val="00727B91"/>
    <w:rsid w:val="00730A43"/>
    <w:rsid w:val="00730EE6"/>
    <w:rsid w:val="00731144"/>
    <w:rsid w:val="0073594F"/>
    <w:rsid w:val="00737B27"/>
    <w:rsid w:val="00737D57"/>
    <w:rsid w:val="00741904"/>
    <w:rsid w:val="00741CB6"/>
    <w:rsid w:val="00742316"/>
    <w:rsid w:val="007426D9"/>
    <w:rsid w:val="00743286"/>
    <w:rsid w:val="007442B4"/>
    <w:rsid w:val="007449AF"/>
    <w:rsid w:val="00744DC9"/>
    <w:rsid w:val="00750233"/>
    <w:rsid w:val="0075222E"/>
    <w:rsid w:val="007545B8"/>
    <w:rsid w:val="0075618C"/>
    <w:rsid w:val="00756650"/>
    <w:rsid w:val="0075766B"/>
    <w:rsid w:val="00757A31"/>
    <w:rsid w:val="00757E4D"/>
    <w:rsid w:val="0076236A"/>
    <w:rsid w:val="0076348C"/>
    <w:rsid w:val="00764EBA"/>
    <w:rsid w:val="00766741"/>
    <w:rsid w:val="0076683B"/>
    <w:rsid w:val="0076786F"/>
    <w:rsid w:val="00770078"/>
    <w:rsid w:val="007709AB"/>
    <w:rsid w:val="00771B58"/>
    <w:rsid w:val="00771B5F"/>
    <w:rsid w:val="00771E95"/>
    <w:rsid w:val="00772B3B"/>
    <w:rsid w:val="00772D50"/>
    <w:rsid w:val="00772F5B"/>
    <w:rsid w:val="0077305C"/>
    <w:rsid w:val="007732C4"/>
    <w:rsid w:val="00773533"/>
    <w:rsid w:val="00774D08"/>
    <w:rsid w:val="00777889"/>
    <w:rsid w:val="00780048"/>
    <w:rsid w:val="00780F7A"/>
    <w:rsid w:val="00780FC2"/>
    <w:rsid w:val="007816D8"/>
    <w:rsid w:val="00783A8A"/>
    <w:rsid w:val="00783BA7"/>
    <w:rsid w:val="00785C23"/>
    <w:rsid w:val="00786161"/>
    <w:rsid w:val="007867D2"/>
    <w:rsid w:val="0078740C"/>
    <w:rsid w:val="0079073A"/>
    <w:rsid w:val="00793DF8"/>
    <w:rsid w:val="007A0463"/>
    <w:rsid w:val="007A07A6"/>
    <w:rsid w:val="007A1D05"/>
    <w:rsid w:val="007A28FB"/>
    <w:rsid w:val="007A30B0"/>
    <w:rsid w:val="007A40E5"/>
    <w:rsid w:val="007A659C"/>
    <w:rsid w:val="007A6A38"/>
    <w:rsid w:val="007B0526"/>
    <w:rsid w:val="007B07B6"/>
    <w:rsid w:val="007B0B45"/>
    <w:rsid w:val="007B12BA"/>
    <w:rsid w:val="007B19E5"/>
    <w:rsid w:val="007B1D66"/>
    <w:rsid w:val="007B36F6"/>
    <w:rsid w:val="007B3F60"/>
    <w:rsid w:val="007B6D8F"/>
    <w:rsid w:val="007B6F6E"/>
    <w:rsid w:val="007B741F"/>
    <w:rsid w:val="007B76A4"/>
    <w:rsid w:val="007B7C69"/>
    <w:rsid w:val="007C0834"/>
    <w:rsid w:val="007C1038"/>
    <w:rsid w:val="007C345B"/>
    <w:rsid w:val="007C3CED"/>
    <w:rsid w:val="007C3D51"/>
    <w:rsid w:val="007C5367"/>
    <w:rsid w:val="007C569E"/>
    <w:rsid w:val="007C60BF"/>
    <w:rsid w:val="007D2444"/>
    <w:rsid w:val="007D297D"/>
    <w:rsid w:val="007D2A3A"/>
    <w:rsid w:val="007D51DC"/>
    <w:rsid w:val="007D6ED0"/>
    <w:rsid w:val="007D7C7D"/>
    <w:rsid w:val="007E0423"/>
    <w:rsid w:val="007E18C1"/>
    <w:rsid w:val="007E2DD0"/>
    <w:rsid w:val="007E3BF2"/>
    <w:rsid w:val="007E5970"/>
    <w:rsid w:val="007E617E"/>
    <w:rsid w:val="007E7B60"/>
    <w:rsid w:val="007F0CF3"/>
    <w:rsid w:val="007F11D4"/>
    <w:rsid w:val="007F1F1B"/>
    <w:rsid w:val="007F2127"/>
    <w:rsid w:val="007F5AA2"/>
    <w:rsid w:val="007F6C17"/>
    <w:rsid w:val="007F7784"/>
    <w:rsid w:val="00800F02"/>
    <w:rsid w:val="00801153"/>
    <w:rsid w:val="008013F6"/>
    <w:rsid w:val="008017F6"/>
    <w:rsid w:val="00801B4F"/>
    <w:rsid w:val="00802816"/>
    <w:rsid w:val="008034DF"/>
    <w:rsid w:val="00805F87"/>
    <w:rsid w:val="008073B1"/>
    <w:rsid w:val="00807701"/>
    <w:rsid w:val="00807F82"/>
    <w:rsid w:val="008100A9"/>
    <w:rsid w:val="00811579"/>
    <w:rsid w:val="008131E0"/>
    <w:rsid w:val="0081329B"/>
    <w:rsid w:val="008148F2"/>
    <w:rsid w:val="00814E18"/>
    <w:rsid w:val="00815D4D"/>
    <w:rsid w:val="00815EA6"/>
    <w:rsid w:val="008164C6"/>
    <w:rsid w:val="00816A09"/>
    <w:rsid w:val="00817598"/>
    <w:rsid w:val="00817A92"/>
    <w:rsid w:val="00822620"/>
    <w:rsid w:val="00822D5C"/>
    <w:rsid w:val="0082405C"/>
    <w:rsid w:val="008240B5"/>
    <w:rsid w:val="00824EDA"/>
    <w:rsid w:val="00826B01"/>
    <w:rsid w:val="00826B85"/>
    <w:rsid w:val="00826DCB"/>
    <w:rsid w:val="00826F3C"/>
    <w:rsid w:val="008303AF"/>
    <w:rsid w:val="00830839"/>
    <w:rsid w:val="008329A7"/>
    <w:rsid w:val="0083392C"/>
    <w:rsid w:val="008364E8"/>
    <w:rsid w:val="00836518"/>
    <w:rsid w:val="0083743A"/>
    <w:rsid w:val="008400E7"/>
    <w:rsid w:val="0084014F"/>
    <w:rsid w:val="00840F5A"/>
    <w:rsid w:val="00842E04"/>
    <w:rsid w:val="00844782"/>
    <w:rsid w:val="00844962"/>
    <w:rsid w:val="00845B13"/>
    <w:rsid w:val="008468CB"/>
    <w:rsid w:val="008511D0"/>
    <w:rsid w:val="00852FC9"/>
    <w:rsid w:val="00854038"/>
    <w:rsid w:val="0085446B"/>
    <w:rsid w:val="0085682C"/>
    <w:rsid w:val="00861B16"/>
    <w:rsid w:val="0086361D"/>
    <w:rsid w:val="00866E13"/>
    <w:rsid w:val="00867829"/>
    <w:rsid w:val="00867F0C"/>
    <w:rsid w:val="0087107F"/>
    <w:rsid w:val="0087131D"/>
    <w:rsid w:val="00871FE6"/>
    <w:rsid w:val="00872130"/>
    <w:rsid w:val="008731C3"/>
    <w:rsid w:val="00874256"/>
    <w:rsid w:val="008753D4"/>
    <w:rsid w:val="00875CBF"/>
    <w:rsid w:val="00875D60"/>
    <w:rsid w:val="00876033"/>
    <w:rsid w:val="00876D02"/>
    <w:rsid w:val="00880733"/>
    <w:rsid w:val="00881914"/>
    <w:rsid w:val="008819F3"/>
    <w:rsid w:val="008827DD"/>
    <w:rsid w:val="00882B5A"/>
    <w:rsid w:val="00883D0A"/>
    <w:rsid w:val="008840CC"/>
    <w:rsid w:val="00885D0D"/>
    <w:rsid w:val="0088629E"/>
    <w:rsid w:val="00886ED2"/>
    <w:rsid w:val="00890120"/>
    <w:rsid w:val="00890D36"/>
    <w:rsid w:val="00891F35"/>
    <w:rsid w:val="00893C2F"/>
    <w:rsid w:val="00897A7A"/>
    <w:rsid w:val="008A0B8A"/>
    <w:rsid w:val="008A1885"/>
    <w:rsid w:val="008A3341"/>
    <w:rsid w:val="008A45FA"/>
    <w:rsid w:val="008A4B4B"/>
    <w:rsid w:val="008A4EF5"/>
    <w:rsid w:val="008A4F78"/>
    <w:rsid w:val="008A736C"/>
    <w:rsid w:val="008A75C9"/>
    <w:rsid w:val="008A7D2F"/>
    <w:rsid w:val="008B0C85"/>
    <w:rsid w:val="008B0CDE"/>
    <w:rsid w:val="008B160C"/>
    <w:rsid w:val="008B265A"/>
    <w:rsid w:val="008B2CAF"/>
    <w:rsid w:val="008B332A"/>
    <w:rsid w:val="008B333A"/>
    <w:rsid w:val="008B357A"/>
    <w:rsid w:val="008B37BE"/>
    <w:rsid w:val="008B4FBB"/>
    <w:rsid w:val="008B53E5"/>
    <w:rsid w:val="008B566D"/>
    <w:rsid w:val="008B5B56"/>
    <w:rsid w:val="008B66AF"/>
    <w:rsid w:val="008C02EC"/>
    <w:rsid w:val="008C0F64"/>
    <w:rsid w:val="008C1537"/>
    <w:rsid w:val="008C1C4B"/>
    <w:rsid w:val="008C258F"/>
    <w:rsid w:val="008C3943"/>
    <w:rsid w:val="008D38B9"/>
    <w:rsid w:val="008D39D0"/>
    <w:rsid w:val="008D3F10"/>
    <w:rsid w:val="008D6644"/>
    <w:rsid w:val="008D6A1E"/>
    <w:rsid w:val="008D7200"/>
    <w:rsid w:val="008E1956"/>
    <w:rsid w:val="008E23E0"/>
    <w:rsid w:val="008E27B3"/>
    <w:rsid w:val="008E2D76"/>
    <w:rsid w:val="008E2EFA"/>
    <w:rsid w:val="008E319E"/>
    <w:rsid w:val="008E3368"/>
    <w:rsid w:val="008E3F62"/>
    <w:rsid w:val="008E40FA"/>
    <w:rsid w:val="008E4824"/>
    <w:rsid w:val="008E5016"/>
    <w:rsid w:val="008E51CA"/>
    <w:rsid w:val="008E58EA"/>
    <w:rsid w:val="008E5B74"/>
    <w:rsid w:val="008E7061"/>
    <w:rsid w:val="008F27E7"/>
    <w:rsid w:val="008F2DE4"/>
    <w:rsid w:val="008F44BC"/>
    <w:rsid w:val="008F4D77"/>
    <w:rsid w:val="008F5CA8"/>
    <w:rsid w:val="008F69FC"/>
    <w:rsid w:val="008F6A6F"/>
    <w:rsid w:val="008F72C2"/>
    <w:rsid w:val="00900690"/>
    <w:rsid w:val="00901E5A"/>
    <w:rsid w:val="00901F55"/>
    <w:rsid w:val="0090372F"/>
    <w:rsid w:val="00903850"/>
    <w:rsid w:val="009059C6"/>
    <w:rsid w:val="00907E4E"/>
    <w:rsid w:val="009111B3"/>
    <w:rsid w:val="009125F0"/>
    <w:rsid w:val="00915FA8"/>
    <w:rsid w:val="00917CD5"/>
    <w:rsid w:val="0092017C"/>
    <w:rsid w:val="00920724"/>
    <w:rsid w:val="00921FFA"/>
    <w:rsid w:val="00922EAF"/>
    <w:rsid w:val="0092557A"/>
    <w:rsid w:val="00927326"/>
    <w:rsid w:val="00932A4A"/>
    <w:rsid w:val="009359DD"/>
    <w:rsid w:val="00940255"/>
    <w:rsid w:val="00940699"/>
    <w:rsid w:val="00940CB5"/>
    <w:rsid w:val="00941C5F"/>
    <w:rsid w:val="0094261F"/>
    <w:rsid w:val="009462B9"/>
    <w:rsid w:val="009466F4"/>
    <w:rsid w:val="009467C0"/>
    <w:rsid w:val="00947A57"/>
    <w:rsid w:val="00953FA8"/>
    <w:rsid w:val="009556C4"/>
    <w:rsid w:val="00955D73"/>
    <w:rsid w:val="00961405"/>
    <w:rsid w:val="00962821"/>
    <w:rsid w:val="00965EB7"/>
    <w:rsid w:val="00966C08"/>
    <w:rsid w:val="00970589"/>
    <w:rsid w:val="009731A0"/>
    <w:rsid w:val="00973362"/>
    <w:rsid w:val="009740B7"/>
    <w:rsid w:val="009750A2"/>
    <w:rsid w:val="00976404"/>
    <w:rsid w:val="009766CA"/>
    <w:rsid w:val="0097779E"/>
    <w:rsid w:val="00981104"/>
    <w:rsid w:val="00982178"/>
    <w:rsid w:val="00983A2C"/>
    <w:rsid w:val="009848E8"/>
    <w:rsid w:val="00985286"/>
    <w:rsid w:val="0098597E"/>
    <w:rsid w:val="00986000"/>
    <w:rsid w:val="009866AF"/>
    <w:rsid w:val="009901C9"/>
    <w:rsid w:val="00990F6E"/>
    <w:rsid w:val="00992D61"/>
    <w:rsid w:val="009952F1"/>
    <w:rsid w:val="00996D8F"/>
    <w:rsid w:val="0099736B"/>
    <w:rsid w:val="009A02D0"/>
    <w:rsid w:val="009A0655"/>
    <w:rsid w:val="009A2341"/>
    <w:rsid w:val="009A24AF"/>
    <w:rsid w:val="009A2DB1"/>
    <w:rsid w:val="009A3C60"/>
    <w:rsid w:val="009A5361"/>
    <w:rsid w:val="009A619F"/>
    <w:rsid w:val="009A6B78"/>
    <w:rsid w:val="009A72B7"/>
    <w:rsid w:val="009A78A5"/>
    <w:rsid w:val="009A7AD6"/>
    <w:rsid w:val="009B1682"/>
    <w:rsid w:val="009B2E8D"/>
    <w:rsid w:val="009B339B"/>
    <w:rsid w:val="009B6CB6"/>
    <w:rsid w:val="009B765B"/>
    <w:rsid w:val="009C0A45"/>
    <w:rsid w:val="009C2C7D"/>
    <w:rsid w:val="009C384C"/>
    <w:rsid w:val="009C40B2"/>
    <w:rsid w:val="009C6D70"/>
    <w:rsid w:val="009C7593"/>
    <w:rsid w:val="009C77F2"/>
    <w:rsid w:val="009C7E9B"/>
    <w:rsid w:val="009D456F"/>
    <w:rsid w:val="009D5BA8"/>
    <w:rsid w:val="009D5FE6"/>
    <w:rsid w:val="009D63F3"/>
    <w:rsid w:val="009D7A36"/>
    <w:rsid w:val="009E129C"/>
    <w:rsid w:val="009E1F68"/>
    <w:rsid w:val="009E2598"/>
    <w:rsid w:val="009E2D76"/>
    <w:rsid w:val="009E3F50"/>
    <w:rsid w:val="009E43CF"/>
    <w:rsid w:val="009E689B"/>
    <w:rsid w:val="009F268B"/>
    <w:rsid w:val="009F2F10"/>
    <w:rsid w:val="009F458F"/>
    <w:rsid w:val="009F6720"/>
    <w:rsid w:val="009F7A10"/>
    <w:rsid w:val="00A001DA"/>
    <w:rsid w:val="00A001E8"/>
    <w:rsid w:val="00A0068F"/>
    <w:rsid w:val="00A01560"/>
    <w:rsid w:val="00A02AE0"/>
    <w:rsid w:val="00A03AA2"/>
    <w:rsid w:val="00A043E5"/>
    <w:rsid w:val="00A04712"/>
    <w:rsid w:val="00A062AB"/>
    <w:rsid w:val="00A06BCC"/>
    <w:rsid w:val="00A07E24"/>
    <w:rsid w:val="00A10978"/>
    <w:rsid w:val="00A10BC3"/>
    <w:rsid w:val="00A11108"/>
    <w:rsid w:val="00A11F0B"/>
    <w:rsid w:val="00A12045"/>
    <w:rsid w:val="00A122BB"/>
    <w:rsid w:val="00A14C12"/>
    <w:rsid w:val="00A1539B"/>
    <w:rsid w:val="00A159CB"/>
    <w:rsid w:val="00A17670"/>
    <w:rsid w:val="00A225E1"/>
    <w:rsid w:val="00A22FED"/>
    <w:rsid w:val="00A241D7"/>
    <w:rsid w:val="00A24942"/>
    <w:rsid w:val="00A309E0"/>
    <w:rsid w:val="00A30EA8"/>
    <w:rsid w:val="00A30F97"/>
    <w:rsid w:val="00A30FCA"/>
    <w:rsid w:val="00A319B9"/>
    <w:rsid w:val="00A32A50"/>
    <w:rsid w:val="00A3364B"/>
    <w:rsid w:val="00A34D3E"/>
    <w:rsid w:val="00A350E4"/>
    <w:rsid w:val="00A363CB"/>
    <w:rsid w:val="00A37926"/>
    <w:rsid w:val="00A401E0"/>
    <w:rsid w:val="00A40285"/>
    <w:rsid w:val="00A41A76"/>
    <w:rsid w:val="00A43A57"/>
    <w:rsid w:val="00A45408"/>
    <w:rsid w:val="00A46684"/>
    <w:rsid w:val="00A47041"/>
    <w:rsid w:val="00A479C1"/>
    <w:rsid w:val="00A50FB6"/>
    <w:rsid w:val="00A53775"/>
    <w:rsid w:val="00A540C4"/>
    <w:rsid w:val="00A55B44"/>
    <w:rsid w:val="00A5654A"/>
    <w:rsid w:val="00A56ABA"/>
    <w:rsid w:val="00A56F6F"/>
    <w:rsid w:val="00A612B5"/>
    <w:rsid w:val="00A635FB"/>
    <w:rsid w:val="00A63A7A"/>
    <w:rsid w:val="00A64015"/>
    <w:rsid w:val="00A65FCB"/>
    <w:rsid w:val="00A669C3"/>
    <w:rsid w:val="00A70FA8"/>
    <w:rsid w:val="00A714BE"/>
    <w:rsid w:val="00A738CA"/>
    <w:rsid w:val="00A807CA"/>
    <w:rsid w:val="00A80C48"/>
    <w:rsid w:val="00A81EDD"/>
    <w:rsid w:val="00A83705"/>
    <w:rsid w:val="00A85563"/>
    <w:rsid w:val="00A857E2"/>
    <w:rsid w:val="00A86EF9"/>
    <w:rsid w:val="00A87B93"/>
    <w:rsid w:val="00A90707"/>
    <w:rsid w:val="00A914BC"/>
    <w:rsid w:val="00A915D8"/>
    <w:rsid w:val="00A91602"/>
    <w:rsid w:val="00A93D0A"/>
    <w:rsid w:val="00A94052"/>
    <w:rsid w:val="00A94BD7"/>
    <w:rsid w:val="00A96F6A"/>
    <w:rsid w:val="00A97234"/>
    <w:rsid w:val="00AA08AC"/>
    <w:rsid w:val="00AA18CF"/>
    <w:rsid w:val="00AA1E01"/>
    <w:rsid w:val="00AA3332"/>
    <w:rsid w:val="00AA3691"/>
    <w:rsid w:val="00AA452E"/>
    <w:rsid w:val="00AA4C4A"/>
    <w:rsid w:val="00AA4E0E"/>
    <w:rsid w:val="00AA4FFA"/>
    <w:rsid w:val="00AA5C03"/>
    <w:rsid w:val="00AA5E1F"/>
    <w:rsid w:val="00AA612D"/>
    <w:rsid w:val="00AA72DB"/>
    <w:rsid w:val="00AA75FB"/>
    <w:rsid w:val="00AA778D"/>
    <w:rsid w:val="00AA77F9"/>
    <w:rsid w:val="00AB0DDB"/>
    <w:rsid w:val="00AB1A49"/>
    <w:rsid w:val="00AB2492"/>
    <w:rsid w:val="00AB26E1"/>
    <w:rsid w:val="00AB2C86"/>
    <w:rsid w:val="00AB3915"/>
    <w:rsid w:val="00AB3F10"/>
    <w:rsid w:val="00AB4558"/>
    <w:rsid w:val="00AB4E41"/>
    <w:rsid w:val="00AB61F4"/>
    <w:rsid w:val="00AC047B"/>
    <w:rsid w:val="00AC06AE"/>
    <w:rsid w:val="00AC0923"/>
    <w:rsid w:val="00AC1CAC"/>
    <w:rsid w:val="00AC26B9"/>
    <w:rsid w:val="00AC28E1"/>
    <w:rsid w:val="00AC2A32"/>
    <w:rsid w:val="00AC2D4F"/>
    <w:rsid w:val="00AC42D7"/>
    <w:rsid w:val="00AC475F"/>
    <w:rsid w:val="00AC4E28"/>
    <w:rsid w:val="00AC56E0"/>
    <w:rsid w:val="00AC58F1"/>
    <w:rsid w:val="00AC6326"/>
    <w:rsid w:val="00AC6626"/>
    <w:rsid w:val="00AC66ED"/>
    <w:rsid w:val="00AC6C15"/>
    <w:rsid w:val="00AC73FD"/>
    <w:rsid w:val="00AD01EF"/>
    <w:rsid w:val="00AD0E30"/>
    <w:rsid w:val="00AD2B1E"/>
    <w:rsid w:val="00AD3E64"/>
    <w:rsid w:val="00AD4AAD"/>
    <w:rsid w:val="00AD66C2"/>
    <w:rsid w:val="00AD6B6C"/>
    <w:rsid w:val="00AD7C78"/>
    <w:rsid w:val="00AD7CF0"/>
    <w:rsid w:val="00AE0873"/>
    <w:rsid w:val="00AE1082"/>
    <w:rsid w:val="00AE1289"/>
    <w:rsid w:val="00AE141F"/>
    <w:rsid w:val="00AE186F"/>
    <w:rsid w:val="00AE4149"/>
    <w:rsid w:val="00AE46C4"/>
    <w:rsid w:val="00AE60DF"/>
    <w:rsid w:val="00AE632F"/>
    <w:rsid w:val="00AE7545"/>
    <w:rsid w:val="00AF076D"/>
    <w:rsid w:val="00AF0C50"/>
    <w:rsid w:val="00AF1ADD"/>
    <w:rsid w:val="00AF1D5B"/>
    <w:rsid w:val="00AF1E05"/>
    <w:rsid w:val="00AF1FA1"/>
    <w:rsid w:val="00AF327D"/>
    <w:rsid w:val="00AF358B"/>
    <w:rsid w:val="00AF3F7B"/>
    <w:rsid w:val="00AF655B"/>
    <w:rsid w:val="00AF6DA1"/>
    <w:rsid w:val="00AF7E71"/>
    <w:rsid w:val="00B00F01"/>
    <w:rsid w:val="00B015C8"/>
    <w:rsid w:val="00B03072"/>
    <w:rsid w:val="00B0661D"/>
    <w:rsid w:val="00B0722C"/>
    <w:rsid w:val="00B078F1"/>
    <w:rsid w:val="00B0794D"/>
    <w:rsid w:val="00B10EE3"/>
    <w:rsid w:val="00B121CE"/>
    <w:rsid w:val="00B13643"/>
    <w:rsid w:val="00B1376B"/>
    <w:rsid w:val="00B15BAE"/>
    <w:rsid w:val="00B2008C"/>
    <w:rsid w:val="00B22433"/>
    <w:rsid w:val="00B225A4"/>
    <w:rsid w:val="00B229D5"/>
    <w:rsid w:val="00B2321E"/>
    <w:rsid w:val="00B27C6C"/>
    <w:rsid w:val="00B30168"/>
    <w:rsid w:val="00B30BEF"/>
    <w:rsid w:val="00B315AE"/>
    <w:rsid w:val="00B3171C"/>
    <w:rsid w:val="00B333FA"/>
    <w:rsid w:val="00B347E4"/>
    <w:rsid w:val="00B34F24"/>
    <w:rsid w:val="00B352DF"/>
    <w:rsid w:val="00B35AE6"/>
    <w:rsid w:val="00B368D2"/>
    <w:rsid w:val="00B36E3B"/>
    <w:rsid w:val="00B36F6B"/>
    <w:rsid w:val="00B3705B"/>
    <w:rsid w:val="00B37802"/>
    <w:rsid w:val="00B37DB6"/>
    <w:rsid w:val="00B42AC3"/>
    <w:rsid w:val="00B433EB"/>
    <w:rsid w:val="00B44F39"/>
    <w:rsid w:val="00B51ABE"/>
    <w:rsid w:val="00B5210D"/>
    <w:rsid w:val="00B52165"/>
    <w:rsid w:val="00B52A09"/>
    <w:rsid w:val="00B52C42"/>
    <w:rsid w:val="00B54979"/>
    <w:rsid w:val="00B54DF1"/>
    <w:rsid w:val="00B609D7"/>
    <w:rsid w:val="00B6379A"/>
    <w:rsid w:val="00B638C0"/>
    <w:rsid w:val="00B65074"/>
    <w:rsid w:val="00B656AD"/>
    <w:rsid w:val="00B66711"/>
    <w:rsid w:val="00B67624"/>
    <w:rsid w:val="00B67A68"/>
    <w:rsid w:val="00B701A9"/>
    <w:rsid w:val="00B7073C"/>
    <w:rsid w:val="00B7158B"/>
    <w:rsid w:val="00B73C58"/>
    <w:rsid w:val="00B74260"/>
    <w:rsid w:val="00B742D9"/>
    <w:rsid w:val="00B745EC"/>
    <w:rsid w:val="00B761E0"/>
    <w:rsid w:val="00B76760"/>
    <w:rsid w:val="00B76E8B"/>
    <w:rsid w:val="00B7757D"/>
    <w:rsid w:val="00B77D53"/>
    <w:rsid w:val="00B8051D"/>
    <w:rsid w:val="00B80DC4"/>
    <w:rsid w:val="00B8108D"/>
    <w:rsid w:val="00B82485"/>
    <w:rsid w:val="00B82C24"/>
    <w:rsid w:val="00B8400A"/>
    <w:rsid w:val="00B85A7B"/>
    <w:rsid w:val="00B901DE"/>
    <w:rsid w:val="00B90FFC"/>
    <w:rsid w:val="00B91494"/>
    <w:rsid w:val="00B92CB1"/>
    <w:rsid w:val="00B92EF8"/>
    <w:rsid w:val="00B93BF5"/>
    <w:rsid w:val="00B94324"/>
    <w:rsid w:val="00B94F30"/>
    <w:rsid w:val="00B96EB1"/>
    <w:rsid w:val="00BA0A29"/>
    <w:rsid w:val="00BA12AC"/>
    <w:rsid w:val="00BA1A57"/>
    <w:rsid w:val="00BA21BC"/>
    <w:rsid w:val="00BA5FFF"/>
    <w:rsid w:val="00BA6332"/>
    <w:rsid w:val="00BB21DE"/>
    <w:rsid w:val="00BB3D82"/>
    <w:rsid w:val="00BB5424"/>
    <w:rsid w:val="00BC07E2"/>
    <w:rsid w:val="00BC0E9A"/>
    <w:rsid w:val="00BC21A8"/>
    <w:rsid w:val="00BC220A"/>
    <w:rsid w:val="00BC2313"/>
    <w:rsid w:val="00BC2DA6"/>
    <w:rsid w:val="00BC4659"/>
    <w:rsid w:val="00BC63C8"/>
    <w:rsid w:val="00BC6710"/>
    <w:rsid w:val="00BD0A20"/>
    <w:rsid w:val="00BD0C8E"/>
    <w:rsid w:val="00BD1885"/>
    <w:rsid w:val="00BD25C6"/>
    <w:rsid w:val="00BD2AA2"/>
    <w:rsid w:val="00BD3635"/>
    <w:rsid w:val="00BD7D9E"/>
    <w:rsid w:val="00BE1093"/>
    <w:rsid w:val="00BE2370"/>
    <w:rsid w:val="00BE34CA"/>
    <w:rsid w:val="00BE498C"/>
    <w:rsid w:val="00BE64D2"/>
    <w:rsid w:val="00BF2FFB"/>
    <w:rsid w:val="00BF3219"/>
    <w:rsid w:val="00BF505A"/>
    <w:rsid w:val="00BF6A43"/>
    <w:rsid w:val="00BF71DA"/>
    <w:rsid w:val="00BF7E25"/>
    <w:rsid w:val="00C0055C"/>
    <w:rsid w:val="00C02CD0"/>
    <w:rsid w:val="00C040DE"/>
    <w:rsid w:val="00C0534C"/>
    <w:rsid w:val="00C05CCF"/>
    <w:rsid w:val="00C071AE"/>
    <w:rsid w:val="00C0782D"/>
    <w:rsid w:val="00C07FC5"/>
    <w:rsid w:val="00C10020"/>
    <w:rsid w:val="00C128E8"/>
    <w:rsid w:val="00C13058"/>
    <w:rsid w:val="00C13B32"/>
    <w:rsid w:val="00C13FFA"/>
    <w:rsid w:val="00C14466"/>
    <w:rsid w:val="00C153B1"/>
    <w:rsid w:val="00C1663C"/>
    <w:rsid w:val="00C21BD3"/>
    <w:rsid w:val="00C21DBB"/>
    <w:rsid w:val="00C24407"/>
    <w:rsid w:val="00C2524F"/>
    <w:rsid w:val="00C25BF9"/>
    <w:rsid w:val="00C26276"/>
    <w:rsid w:val="00C277BD"/>
    <w:rsid w:val="00C30047"/>
    <w:rsid w:val="00C30CC8"/>
    <w:rsid w:val="00C31026"/>
    <w:rsid w:val="00C32121"/>
    <w:rsid w:val="00C3247C"/>
    <w:rsid w:val="00C32F82"/>
    <w:rsid w:val="00C340CD"/>
    <w:rsid w:val="00C36786"/>
    <w:rsid w:val="00C379D4"/>
    <w:rsid w:val="00C423B8"/>
    <w:rsid w:val="00C42718"/>
    <w:rsid w:val="00C4343D"/>
    <w:rsid w:val="00C4495B"/>
    <w:rsid w:val="00C45E43"/>
    <w:rsid w:val="00C4710A"/>
    <w:rsid w:val="00C47626"/>
    <w:rsid w:val="00C4778E"/>
    <w:rsid w:val="00C531D3"/>
    <w:rsid w:val="00C54C7A"/>
    <w:rsid w:val="00C6039C"/>
    <w:rsid w:val="00C62CED"/>
    <w:rsid w:val="00C635E8"/>
    <w:rsid w:val="00C63ADB"/>
    <w:rsid w:val="00C63C4A"/>
    <w:rsid w:val="00C649F7"/>
    <w:rsid w:val="00C65DF1"/>
    <w:rsid w:val="00C66C39"/>
    <w:rsid w:val="00C711A0"/>
    <w:rsid w:val="00C721B9"/>
    <w:rsid w:val="00C725F8"/>
    <w:rsid w:val="00C7389B"/>
    <w:rsid w:val="00C73917"/>
    <w:rsid w:val="00C73B7C"/>
    <w:rsid w:val="00C75D70"/>
    <w:rsid w:val="00C76905"/>
    <w:rsid w:val="00C7691B"/>
    <w:rsid w:val="00C76F2E"/>
    <w:rsid w:val="00C80F69"/>
    <w:rsid w:val="00C81016"/>
    <w:rsid w:val="00C810A7"/>
    <w:rsid w:val="00C81A93"/>
    <w:rsid w:val="00C81B7E"/>
    <w:rsid w:val="00C8292E"/>
    <w:rsid w:val="00C8416E"/>
    <w:rsid w:val="00C84F4E"/>
    <w:rsid w:val="00C85D7B"/>
    <w:rsid w:val="00C85E32"/>
    <w:rsid w:val="00C85F40"/>
    <w:rsid w:val="00C86164"/>
    <w:rsid w:val="00C871DD"/>
    <w:rsid w:val="00C877D8"/>
    <w:rsid w:val="00C87AC6"/>
    <w:rsid w:val="00C90A62"/>
    <w:rsid w:val="00C90F22"/>
    <w:rsid w:val="00C91C5F"/>
    <w:rsid w:val="00C936D2"/>
    <w:rsid w:val="00C94878"/>
    <w:rsid w:val="00CA0811"/>
    <w:rsid w:val="00CA692F"/>
    <w:rsid w:val="00CB46D3"/>
    <w:rsid w:val="00CB65E6"/>
    <w:rsid w:val="00CB7C74"/>
    <w:rsid w:val="00CC07E0"/>
    <w:rsid w:val="00CC1199"/>
    <w:rsid w:val="00CC229D"/>
    <w:rsid w:val="00CC2E26"/>
    <w:rsid w:val="00CC346D"/>
    <w:rsid w:val="00CC3D19"/>
    <w:rsid w:val="00CC47AE"/>
    <w:rsid w:val="00CC5C97"/>
    <w:rsid w:val="00CC7D71"/>
    <w:rsid w:val="00CD195D"/>
    <w:rsid w:val="00CD2F9C"/>
    <w:rsid w:val="00CD2FBF"/>
    <w:rsid w:val="00CD32B3"/>
    <w:rsid w:val="00CD400F"/>
    <w:rsid w:val="00CD46A4"/>
    <w:rsid w:val="00CD5D33"/>
    <w:rsid w:val="00CD6B43"/>
    <w:rsid w:val="00CD70F8"/>
    <w:rsid w:val="00CD7836"/>
    <w:rsid w:val="00CE055B"/>
    <w:rsid w:val="00CE05F1"/>
    <w:rsid w:val="00CE1DA2"/>
    <w:rsid w:val="00CE2700"/>
    <w:rsid w:val="00CE36A4"/>
    <w:rsid w:val="00CE3CFE"/>
    <w:rsid w:val="00CE4B34"/>
    <w:rsid w:val="00CE6513"/>
    <w:rsid w:val="00CE6569"/>
    <w:rsid w:val="00CE6C71"/>
    <w:rsid w:val="00CE7525"/>
    <w:rsid w:val="00CE7B3E"/>
    <w:rsid w:val="00CF1CD4"/>
    <w:rsid w:val="00CF22DE"/>
    <w:rsid w:val="00CF2A98"/>
    <w:rsid w:val="00CF5A99"/>
    <w:rsid w:val="00CF5CB8"/>
    <w:rsid w:val="00CF61E1"/>
    <w:rsid w:val="00CF73B8"/>
    <w:rsid w:val="00CF7951"/>
    <w:rsid w:val="00D015AE"/>
    <w:rsid w:val="00D0243A"/>
    <w:rsid w:val="00D02C7A"/>
    <w:rsid w:val="00D03C5F"/>
    <w:rsid w:val="00D03DA4"/>
    <w:rsid w:val="00D03F7F"/>
    <w:rsid w:val="00D0552B"/>
    <w:rsid w:val="00D05EC1"/>
    <w:rsid w:val="00D05F8A"/>
    <w:rsid w:val="00D06E62"/>
    <w:rsid w:val="00D10879"/>
    <w:rsid w:val="00D108D9"/>
    <w:rsid w:val="00D113EC"/>
    <w:rsid w:val="00D1783E"/>
    <w:rsid w:val="00D20588"/>
    <w:rsid w:val="00D211F8"/>
    <w:rsid w:val="00D222A8"/>
    <w:rsid w:val="00D27738"/>
    <w:rsid w:val="00D313FD"/>
    <w:rsid w:val="00D31587"/>
    <w:rsid w:val="00D320B9"/>
    <w:rsid w:val="00D33211"/>
    <w:rsid w:val="00D346DC"/>
    <w:rsid w:val="00D3526E"/>
    <w:rsid w:val="00D35C30"/>
    <w:rsid w:val="00D36694"/>
    <w:rsid w:val="00D37852"/>
    <w:rsid w:val="00D404E9"/>
    <w:rsid w:val="00D40738"/>
    <w:rsid w:val="00D40982"/>
    <w:rsid w:val="00D416E2"/>
    <w:rsid w:val="00D433A6"/>
    <w:rsid w:val="00D45D31"/>
    <w:rsid w:val="00D45D50"/>
    <w:rsid w:val="00D46CF4"/>
    <w:rsid w:val="00D47971"/>
    <w:rsid w:val="00D47D26"/>
    <w:rsid w:val="00D53FFF"/>
    <w:rsid w:val="00D60977"/>
    <w:rsid w:val="00D6141C"/>
    <w:rsid w:val="00D616C9"/>
    <w:rsid w:val="00D61C31"/>
    <w:rsid w:val="00D6253B"/>
    <w:rsid w:val="00D63444"/>
    <w:rsid w:val="00D6533D"/>
    <w:rsid w:val="00D65E11"/>
    <w:rsid w:val="00D669E9"/>
    <w:rsid w:val="00D675F4"/>
    <w:rsid w:val="00D67D5C"/>
    <w:rsid w:val="00D70DF5"/>
    <w:rsid w:val="00D714AD"/>
    <w:rsid w:val="00D76D07"/>
    <w:rsid w:val="00D770CB"/>
    <w:rsid w:val="00D772DE"/>
    <w:rsid w:val="00D7734A"/>
    <w:rsid w:val="00D777B9"/>
    <w:rsid w:val="00D80819"/>
    <w:rsid w:val="00D80939"/>
    <w:rsid w:val="00D80F36"/>
    <w:rsid w:val="00D838C7"/>
    <w:rsid w:val="00D83EF8"/>
    <w:rsid w:val="00D8444C"/>
    <w:rsid w:val="00D844A0"/>
    <w:rsid w:val="00D85123"/>
    <w:rsid w:val="00D85E96"/>
    <w:rsid w:val="00D92611"/>
    <w:rsid w:val="00D9290C"/>
    <w:rsid w:val="00D92ADA"/>
    <w:rsid w:val="00DA0764"/>
    <w:rsid w:val="00DA0A79"/>
    <w:rsid w:val="00DA0D5D"/>
    <w:rsid w:val="00DA11AD"/>
    <w:rsid w:val="00DA1E95"/>
    <w:rsid w:val="00DA4387"/>
    <w:rsid w:val="00DA4ED7"/>
    <w:rsid w:val="00DA5633"/>
    <w:rsid w:val="00DA6196"/>
    <w:rsid w:val="00DA685E"/>
    <w:rsid w:val="00DA68F6"/>
    <w:rsid w:val="00DA733F"/>
    <w:rsid w:val="00DB0225"/>
    <w:rsid w:val="00DB0AFE"/>
    <w:rsid w:val="00DB3068"/>
    <w:rsid w:val="00DB4BEE"/>
    <w:rsid w:val="00DB5E6C"/>
    <w:rsid w:val="00DB63E4"/>
    <w:rsid w:val="00DB709A"/>
    <w:rsid w:val="00DC0E3D"/>
    <w:rsid w:val="00DC2B3C"/>
    <w:rsid w:val="00DC5447"/>
    <w:rsid w:val="00DC57FC"/>
    <w:rsid w:val="00DC5EA0"/>
    <w:rsid w:val="00DC7566"/>
    <w:rsid w:val="00DC7662"/>
    <w:rsid w:val="00DC7A9C"/>
    <w:rsid w:val="00DD165B"/>
    <w:rsid w:val="00DD3F1A"/>
    <w:rsid w:val="00DD5E11"/>
    <w:rsid w:val="00DD5EA2"/>
    <w:rsid w:val="00DD6593"/>
    <w:rsid w:val="00DD7B13"/>
    <w:rsid w:val="00DE04A6"/>
    <w:rsid w:val="00DE1205"/>
    <w:rsid w:val="00DE1412"/>
    <w:rsid w:val="00DE2F6B"/>
    <w:rsid w:val="00DE3733"/>
    <w:rsid w:val="00DE455E"/>
    <w:rsid w:val="00DE471C"/>
    <w:rsid w:val="00DE7631"/>
    <w:rsid w:val="00DE7D25"/>
    <w:rsid w:val="00DF1519"/>
    <w:rsid w:val="00DF1CAD"/>
    <w:rsid w:val="00DF1ED0"/>
    <w:rsid w:val="00DF2031"/>
    <w:rsid w:val="00DF2AB7"/>
    <w:rsid w:val="00DF2E37"/>
    <w:rsid w:val="00DF409D"/>
    <w:rsid w:val="00DF4B2C"/>
    <w:rsid w:val="00DF7475"/>
    <w:rsid w:val="00DF75F9"/>
    <w:rsid w:val="00E016E6"/>
    <w:rsid w:val="00E01AFF"/>
    <w:rsid w:val="00E0308C"/>
    <w:rsid w:val="00E054ED"/>
    <w:rsid w:val="00E057BA"/>
    <w:rsid w:val="00E05EE4"/>
    <w:rsid w:val="00E061B8"/>
    <w:rsid w:val="00E10401"/>
    <w:rsid w:val="00E1249C"/>
    <w:rsid w:val="00E12D11"/>
    <w:rsid w:val="00E12F69"/>
    <w:rsid w:val="00E13493"/>
    <w:rsid w:val="00E1390B"/>
    <w:rsid w:val="00E13DE9"/>
    <w:rsid w:val="00E14C9E"/>
    <w:rsid w:val="00E14E79"/>
    <w:rsid w:val="00E15AEF"/>
    <w:rsid w:val="00E15D0D"/>
    <w:rsid w:val="00E161C1"/>
    <w:rsid w:val="00E176C6"/>
    <w:rsid w:val="00E17774"/>
    <w:rsid w:val="00E21215"/>
    <w:rsid w:val="00E2196C"/>
    <w:rsid w:val="00E21EC6"/>
    <w:rsid w:val="00E237E5"/>
    <w:rsid w:val="00E24BB1"/>
    <w:rsid w:val="00E24FC0"/>
    <w:rsid w:val="00E25C3A"/>
    <w:rsid w:val="00E26157"/>
    <w:rsid w:val="00E261D8"/>
    <w:rsid w:val="00E279F3"/>
    <w:rsid w:val="00E30C3A"/>
    <w:rsid w:val="00E3301F"/>
    <w:rsid w:val="00E334A1"/>
    <w:rsid w:val="00E3409D"/>
    <w:rsid w:val="00E34621"/>
    <w:rsid w:val="00E35D14"/>
    <w:rsid w:val="00E36DB1"/>
    <w:rsid w:val="00E403B4"/>
    <w:rsid w:val="00E4151E"/>
    <w:rsid w:val="00E43375"/>
    <w:rsid w:val="00E4610E"/>
    <w:rsid w:val="00E46298"/>
    <w:rsid w:val="00E467FD"/>
    <w:rsid w:val="00E46BEE"/>
    <w:rsid w:val="00E47364"/>
    <w:rsid w:val="00E50C2C"/>
    <w:rsid w:val="00E514E2"/>
    <w:rsid w:val="00E5421E"/>
    <w:rsid w:val="00E54339"/>
    <w:rsid w:val="00E54F4E"/>
    <w:rsid w:val="00E5733A"/>
    <w:rsid w:val="00E57398"/>
    <w:rsid w:val="00E61355"/>
    <w:rsid w:val="00E61573"/>
    <w:rsid w:val="00E629D8"/>
    <w:rsid w:val="00E6314E"/>
    <w:rsid w:val="00E63451"/>
    <w:rsid w:val="00E654EE"/>
    <w:rsid w:val="00E6567A"/>
    <w:rsid w:val="00E66132"/>
    <w:rsid w:val="00E66518"/>
    <w:rsid w:val="00E6700E"/>
    <w:rsid w:val="00E67998"/>
    <w:rsid w:val="00E71A81"/>
    <w:rsid w:val="00E72C2A"/>
    <w:rsid w:val="00E735EE"/>
    <w:rsid w:val="00E73E78"/>
    <w:rsid w:val="00E756B1"/>
    <w:rsid w:val="00E7580D"/>
    <w:rsid w:val="00E75860"/>
    <w:rsid w:val="00E75C38"/>
    <w:rsid w:val="00E76302"/>
    <w:rsid w:val="00E802FF"/>
    <w:rsid w:val="00E81127"/>
    <w:rsid w:val="00E82C70"/>
    <w:rsid w:val="00E85066"/>
    <w:rsid w:val="00E85AD0"/>
    <w:rsid w:val="00E86359"/>
    <w:rsid w:val="00E87CD8"/>
    <w:rsid w:val="00E91798"/>
    <w:rsid w:val="00E918C5"/>
    <w:rsid w:val="00E919EB"/>
    <w:rsid w:val="00E91C5B"/>
    <w:rsid w:val="00E92DC3"/>
    <w:rsid w:val="00E93353"/>
    <w:rsid w:val="00E94B80"/>
    <w:rsid w:val="00E955DB"/>
    <w:rsid w:val="00E960DD"/>
    <w:rsid w:val="00E9676E"/>
    <w:rsid w:val="00EA0B65"/>
    <w:rsid w:val="00EA1046"/>
    <w:rsid w:val="00EA1386"/>
    <w:rsid w:val="00EA15FB"/>
    <w:rsid w:val="00EA25B7"/>
    <w:rsid w:val="00EA5186"/>
    <w:rsid w:val="00EA6441"/>
    <w:rsid w:val="00EA6A8E"/>
    <w:rsid w:val="00EA7461"/>
    <w:rsid w:val="00EB0B44"/>
    <w:rsid w:val="00EB13D3"/>
    <w:rsid w:val="00EB4A4E"/>
    <w:rsid w:val="00EB54E5"/>
    <w:rsid w:val="00EB5CAA"/>
    <w:rsid w:val="00EB6CF7"/>
    <w:rsid w:val="00EC14B5"/>
    <w:rsid w:val="00EC1BCB"/>
    <w:rsid w:val="00EC45DF"/>
    <w:rsid w:val="00EC598A"/>
    <w:rsid w:val="00EC6ABC"/>
    <w:rsid w:val="00EC7873"/>
    <w:rsid w:val="00ED1E85"/>
    <w:rsid w:val="00ED2C65"/>
    <w:rsid w:val="00ED34ED"/>
    <w:rsid w:val="00ED3B54"/>
    <w:rsid w:val="00ED5B05"/>
    <w:rsid w:val="00EE074E"/>
    <w:rsid w:val="00EE0791"/>
    <w:rsid w:val="00EE0849"/>
    <w:rsid w:val="00EE0BD5"/>
    <w:rsid w:val="00EE0DB8"/>
    <w:rsid w:val="00EE1A2A"/>
    <w:rsid w:val="00EE296B"/>
    <w:rsid w:val="00EE2DD7"/>
    <w:rsid w:val="00EE3782"/>
    <w:rsid w:val="00EE4B36"/>
    <w:rsid w:val="00EE4B4F"/>
    <w:rsid w:val="00EE53F4"/>
    <w:rsid w:val="00EE54B7"/>
    <w:rsid w:val="00EE55B9"/>
    <w:rsid w:val="00EF1732"/>
    <w:rsid w:val="00EF1F71"/>
    <w:rsid w:val="00EF1FA9"/>
    <w:rsid w:val="00EF2CD9"/>
    <w:rsid w:val="00EF3407"/>
    <w:rsid w:val="00EF400A"/>
    <w:rsid w:val="00EF5057"/>
    <w:rsid w:val="00EF693B"/>
    <w:rsid w:val="00F006B6"/>
    <w:rsid w:val="00F00E43"/>
    <w:rsid w:val="00F018BB"/>
    <w:rsid w:val="00F019AB"/>
    <w:rsid w:val="00F0219E"/>
    <w:rsid w:val="00F07F65"/>
    <w:rsid w:val="00F101D8"/>
    <w:rsid w:val="00F104AE"/>
    <w:rsid w:val="00F128B7"/>
    <w:rsid w:val="00F13060"/>
    <w:rsid w:val="00F13492"/>
    <w:rsid w:val="00F16F26"/>
    <w:rsid w:val="00F17C5B"/>
    <w:rsid w:val="00F201CC"/>
    <w:rsid w:val="00F21530"/>
    <w:rsid w:val="00F22561"/>
    <w:rsid w:val="00F23E11"/>
    <w:rsid w:val="00F246F0"/>
    <w:rsid w:val="00F25C38"/>
    <w:rsid w:val="00F2661E"/>
    <w:rsid w:val="00F27626"/>
    <w:rsid w:val="00F2762C"/>
    <w:rsid w:val="00F27C72"/>
    <w:rsid w:val="00F27F94"/>
    <w:rsid w:val="00F325EB"/>
    <w:rsid w:val="00F3330E"/>
    <w:rsid w:val="00F350DB"/>
    <w:rsid w:val="00F3540E"/>
    <w:rsid w:val="00F35513"/>
    <w:rsid w:val="00F360F6"/>
    <w:rsid w:val="00F36B16"/>
    <w:rsid w:val="00F37DD7"/>
    <w:rsid w:val="00F40DA3"/>
    <w:rsid w:val="00F50332"/>
    <w:rsid w:val="00F51554"/>
    <w:rsid w:val="00F51D38"/>
    <w:rsid w:val="00F51FD8"/>
    <w:rsid w:val="00F52717"/>
    <w:rsid w:val="00F560CF"/>
    <w:rsid w:val="00F56ACF"/>
    <w:rsid w:val="00F603A5"/>
    <w:rsid w:val="00F627BF"/>
    <w:rsid w:val="00F62F0D"/>
    <w:rsid w:val="00F6324E"/>
    <w:rsid w:val="00F644A0"/>
    <w:rsid w:val="00F6466C"/>
    <w:rsid w:val="00F64852"/>
    <w:rsid w:val="00F64DF3"/>
    <w:rsid w:val="00F652C7"/>
    <w:rsid w:val="00F65E8B"/>
    <w:rsid w:val="00F65EE4"/>
    <w:rsid w:val="00F666D8"/>
    <w:rsid w:val="00F678BA"/>
    <w:rsid w:val="00F67EE7"/>
    <w:rsid w:val="00F67F54"/>
    <w:rsid w:val="00F7033E"/>
    <w:rsid w:val="00F71FF4"/>
    <w:rsid w:val="00F72F1E"/>
    <w:rsid w:val="00F73DB9"/>
    <w:rsid w:val="00F7456A"/>
    <w:rsid w:val="00F75552"/>
    <w:rsid w:val="00F7558F"/>
    <w:rsid w:val="00F765CD"/>
    <w:rsid w:val="00F76DC3"/>
    <w:rsid w:val="00F773B1"/>
    <w:rsid w:val="00F800D6"/>
    <w:rsid w:val="00F813BC"/>
    <w:rsid w:val="00F8285E"/>
    <w:rsid w:val="00F849D9"/>
    <w:rsid w:val="00F85C7D"/>
    <w:rsid w:val="00F86815"/>
    <w:rsid w:val="00F87952"/>
    <w:rsid w:val="00F908BD"/>
    <w:rsid w:val="00F938E5"/>
    <w:rsid w:val="00F93E42"/>
    <w:rsid w:val="00F94C8F"/>
    <w:rsid w:val="00F95BA5"/>
    <w:rsid w:val="00F96402"/>
    <w:rsid w:val="00F96D00"/>
    <w:rsid w:val="00F96F35"/>
    <w:rsid w:val="00F97C84"/>
    <w:rsid w:val="00FA11A0"/>
    <w:rsid w:val="00FA476D"/>
    <w:rsid w:val="00FA6224"/>
    <w:rsid w:val="00FA7342"/>
    <w:rsid w:val="00FA79C3"/>
    <w:rsid w:val="00FB0872"/>
    <w:rsid w:val="00FB3461"/>
    <w:rsid w:val="00FB46E9"/>
    <w:rsid w:val="00FB4DDF"/>
    <w:rsid w:val="00FC101B"/>
    <w:rsid w:val="00FC248F"/>
    <w:rsid w:val="00FC2568"/>
    <w:rsid w:val="00FC2A33"/>
    <w:rsid w:val="00FC377C"/>
    <w:rsid w:val="00FC5990"/>
    <w:rsid w:val="00FC5D3E"/>
    <w:rsid w:val="00FC6FDE"/>
    <w:rsid w:val="00FC70DA"/>
    <w:rsid w:val="00FD1CC6"/>
    <w:rsid w:val="00FD21A7"/>
    <w:rsid w:val="00FD23C5"/>
    <w:rsid w:val="00FD3414"/>
    <w:rsid w:val="00FD4AB2"/>
    <w:rsid w:val="00FD4B06"/>
    <w:rsid w:val="00FD64E3"/>
    <w:rsid w:val="00FE0687"/>
    <w:rsid w:val="00FE26C4"/>
    <w:rsid w:val="00FE5852"/>
    <w:rsid w:val="00FE5B2D"/>
    <w:rsid w:val="00FE7736"/>
    <w:rsid w:val="00FF084B"/>
    <w:rsid w:val="00FF23EC"/>
    <w:rsid w:val="00FF4F9E"/>
    <w:rsid w:val="00FF71AD"/>
    <w:rsid w:val="00FF7591"/>
    <w:rsid w:val="00FF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13B78"/>
  <w15:chartTrackingRefBased/>
  <w15:docId w15:val="{CD51BEF9-A3C4-465D-B197-D1F569720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6C6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55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98"/>
  </w:style>
  <w:style w:type="paragraph" w:styleId="Footer">
    <w:name w:val="footer"/>
    <w:basedOn w:val="Normal"/>
    <w:link w:val="FooterChar"/>
    <w:uiPriority w:val="99"/>
    <w:unhideWhenUsed/>
    <w:rsid w:val="00655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98"/>
  </w:style>
  <w:style w:type="paragraph" w:styleId="ListParagraph">
    <w:name w:val="List Paragraph"/>
    <w:basedOn w:val="Normal"/>
    <w:uiPriority w:val="1"/>
    <w:qFormat/>
    <w:rsid w:val="00D222A8"/>
    <w:pPr>
      <w:ind w:left="720"/>
      <w:contextualSpacing/>
    </w:pPr>
  </w:style>
  <w:style w:type="paragraph" w:styleId="NoSpacing">
    <w:name w:val="No Spacing"/>
    <w:uiPriority w:val="1"/>
    <w:qFormat/>
    <w:rsid w:val="00B347E4"/>
    <w:pPr>
      <w:spacing w:after="0" w:line="240" w:lineRule="auto"/>
    </w:pPr>
  </w:style>
  <w:style w:type="paragraph" w:styleId="Title">
    <w:name w:val="Title"/>
    <w:basedOn w:val="Normal"/>
    <w:next w:val="Normal"/>
    <w:link w:val="TitleChar"/>
    <w:uiPriority w:val="10"/>
    <w:qFormat/>
    <w:rsid w:val="00941C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C5F"/>
    <w:rPr>
      <w:rFonts w:asciiTheme="majorHAnsi" w:eastAsiaTheme="majorEastAsia" w:hAnsiTheme="majorHAnsi" w:cstheme="majorBidi"/>
      <w:spacing w:val="-10"/>
      <w:kern w:val="28"/>
      <w:sz w:val="56"/>
      <w:szCs w:val="56"/>
    </w:rPr>
  </w:style>
  <w:style w:type="paragraph" w:styleId="PlainText">
    <w:name w:val="Plain Text"/>
    <w:basedOn w:val="Normal"/>
    <w:link w:val="PlainTextChar"/>
    <w:uiPriority w:val="99"/>
    <w:unhideWhenUsed/>
    <w:rsid w:val="00A94BD7"/>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A94BD7"/>
    <w:rPr>
      <w:rFonts w:ascii="Consolas" w:hAnsi="Consolas"/>
      <w:kern w:val="2"/>
      <w:sz w:val="21"/>
      <w:szCs w:val="21"/>
      <w14:ligatures w14:val="standardContextual"/>
    </w:rPr>
  </w:style>
  <w:style w:type="paragraph" w:styleId="BodyText">
    <w:name w:val="Body Text"/>
    <w:basedOn w:val="Normal"/>
    <w:link w:val="BodyTextChar"/>
    <w:uiPriority w:val="1"/>
    <w:semiHidden/>
    <w:unhideWhenUsed/>
    <w:qFormat/>
    <w:rsid w:val="00F7558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semiHidden/>
    <w:rsid w:val="00F7558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149659">
      <w:bodyDiv w:val="1"/>
      <w:marLeft w:val="0"/>
      <w:marRight w:val="0"/>
      <w:marTop w:val="0"/>
      <w:marBottom w:val="0"/>
      <w:divBdr>
        <w:top w:val="none" w:sz="0" w:space="0" w:color="auto"/>
        <w:left w:val="none" w:sz="0" w:space="0" w:color="auto"/>
        <w:bottom w:val="none" w:sz="0" w:space="0" w:color="auto"/>
        <w:right w:val="none" w:sz="0" w:space="0" w:color="auto"/>
      </w:divBdr>
    </w:div>
    <w:div w:id="466363802">
      <w:bodyDiv w:val="1"/>
      <w:marLeft w:val="0"/>
      <w:marRight w:val="0"/>
      <w:marTop w:val="0"/>
      <w:marBottom w:val="0"/>
      <w:divBdr>
        <w:top w:val="none" w:sz="0" w:space="0" w:color="auto"/>
        <w:left w:val="none" w:sz="0" w:space="0" w:color="auto"/>
        <w:bottom w:val="none" w:sz="0" w:space="0" w:color="auto"/>
        <w:right w:val="none" w:sz="0" w:space="0" w:color="auto"/>
      </w:divBdr>
    </w:div>
    <w:div w:id="973371946">
      <w:bodyDiv w:val="1"/>
      <w:marLeft w:val="0"/>
      <w:marRight w:val="0"/>
      <w:marTop w:val="0"/>
      <w:marBottom w:val="0"/>
      <w:divBdr>
        <w:top w:val="none" w:sz="0" w:space="0" w:color="auto"/>
        <w:left w:val="none" w:sz="0" w:space="0" w:color="auto"/>
        <w:bottom w:val="none" w:sz="0" w:space="0" w:color="auto"/>
        <w:right w:val="none" w:sz="0" w:space="0" w:color="auto"/>
      </w:divBdr>
    </w:div>
    <w:div w:id="1111902735">
      <w:bodyDiv w:val="1"/>
      <w:marLeft w:val="0"/>
      <w:marRight w:val="0"/>
      <w:marTop w:val="0"/>
      <w:marBottom w:val="0"/>
      <w:divBdr>
        <w:top w:val="none" w:sz="0" w:space="0" w:color="auto"/>
        <w:left w:val="none" w:sz="0" w:space="0" w:color="auto"/>
        <w:bottom w:val="none" w:sz="0" w:space="0" w:color="auto"/>
        <w:right w:val="none" w:sz="0" w:space="0" w:color="auto"/>
      </w:divBdr>
      <w:divsChild>
        <w:div w:id="29959879">
          <w:marLeft w:val="300"/>
          <w:marRight w:val="300"/>
          <w:marTop w:val="0"/>
          <w:marBottom w:val="0"/>
          <w:divBdr>
            <w:top w:val="none" w:sz="0" w:space="0" w:color="auto"/>
            <w:left w:val="none" w:sz="0" w:space="0" w:color="auto"/>
            <w:bottom w:val="none" w:sz="0" w:space="0" w:color="auto"/>
            <w:right w:val="none" w:sz="0" w:space="0" w:color="auto"/>
          </w:divBdr>
        </w:div>
      </w:divsChild>
    </w:div>
    <w:div w:id="1215309487">
      <w:bodyDiv w:val="1"/>
      <w:marLeft w:val="0"/>
      <w:marRight w:val="0"/>
      <w:marTop w:val="0"/>
      <w:marBottom w:val="0"/>
      <w:divBdr>
        <w:top w:val="none" w:sz="0" w:space="0" w:color="auto"/>
        <w:left w:val="none" w:sz="0" w:space="0" w:color="auto"/>
        <w:bottom w:val="none" w:sz="0" w:space="0" w:color="auto"/>
        <w:right w:val="none" w:sz="0" w:space="0" w:color="auto"/>
      </w:divBdr>
    </w:div>
    <w:div w:id="1507598942">
      <w:bodyDiv w:val="1"/>
      <w:marLeft w:val="0"/>
      <w:marRight w:val="0"/>
      <w:marTop w:val="0"/>
      <w:marBottom w:val="0"/>
      <w:divBdr>
        <w:top w:val="none" w:sz="0" w:space="0" w:color="auto"/>
        <w:left w:val="none" w:sz="0" w:space="0" w:color="auto"/>
        <w:bottom w:val="none" w:sz="0" w:space="0" w:color="auto"/>
        <w:right w:val="none" w:sz="0" w:space="0" w:color="auto"/>
      </w:divBdr>
    </w:div>
    <w:div w:id="1712455699">
      <w:bodyDiv w:val="1"/>
      <w:marLeft w:val="0"/>
      <w:marRight w:val="0"/>
      <w:marTop w:val="0"/>
      <w:marBottom w:val="0"/>
      <w:divBdr>
        <w:top w:val="none" w:sz="0" w:space="0" w:color="auto"/>
        <w:left w:val="none" w:sz="0" w:space="0" w:color="auto"/>
        <w:bottom w:val="none" w:sz="0" w:space="0" w:color="auto"/>
        <w:right w:val="none" w:sz="0" w:space="0" w:color="auto"/>
      </w:divBdr>
    </w:div>
    <w:div w:id="1890991244">
      <w:bodyDiv w:val="1"/>
      <w:marLeft w:val="0"/>
      <w:marRight w:val="0"/>
      <w:marTop w:val="0"/>
      <w:marBottom w:val="0"/>
      <w:divBdr>
        <w:top w:val="none" w:sz="0" w:space="0" w:color="auto"/>
        <w:left w:val="none" w:sz="0" w:space="0" w:color="auto"/>
        <w:bottom w:val="none" w:sz="0" w:space="0" w:color="auto"/>
        <w:right w:val="none" w:sz="0" w:space="0" w:color="auto"/>
      </w:divBdr>
    </w:div>
    <w:div w:id="2012415608">
      <w:bodyDiv w:val="1"/>
      <w:marLeft w:val="0"/>
      <w:marRight w:val="0"/>
      <w:marTop w:val="0"/>
      <w:marBottom w:val="0"/>
      <w:divBdr>
        <w:top w:val="none" w:sz="0" w:space="0" w:color="auto"/>
        <w:left w:val="none" w:sz="0" w:space="0" w:color="auto"/>
        <w:bottom w:val="none" w:sz="0" w:space="0" w:color="auto"/>
        <w:right w:val="none" w:sz="0" w:space="0" w:color="auto"/>
      </w:divBdr>
    </w:div>
    <w:div w:id="211231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39EB-2AE5-41C0-8765-45A2BB58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Core</dc:creator>
  <cp:keywords/>
  <dc:description/>
  <cp:lastModifiedBy>Denise Core</cp:lastModifiedBy>
  <cp:revision>2</cp:revision>
  <cp:lastPrinted>2024-07-05T19:22:00Z</cp:lastPrinted>
  <dcterms:created xsi:type="dcterms:W3CDTF">2024-10-07T12:03:00Z</dcterms:created>
  <dcterms:modified xsi:type="dcterms:W3CDTF">2024-10-07T12:03:00Z</dcterms:modified>
</cp:coreProperties>
</file>